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6BA6E" w14:textId="77777777" w:rsidR="00AC026E" w:rsidRPr="00E620E4" w:rsidRDefault="00705416" w:rsidP="00705416">
      <w:pPr>
        <w:spacing w:after="0"/>
        <w:jc w:val="center"/>
        <w:rPr>
          <w:rFonts w:ascii="Arial" w:hAnsi="Arial" w:cs="Arial"/>
          <w:b/>
          <w:sz w:val="24"/>
          <w:szCs w:val="24"/>
        </w:rPr>
      </w:pPr>
      <w:r w:rsidRPr="00E620E4">
        <w:rPr>
          <w:rFonts w:ascii="Arial" w:hAnsi="Arial" w:cs="Arial"/>
          <w:b/>
          <w:sz w:val="24"/>
          <w:szCs w:val="24"/>
        </w:rPr>
        <w:t xml:space="preserve">MINUTES OF A MEETING OF </w:t>
      </w:r>
    </w:p>
    <w:p w14:paraId="5A3ADAFC" w14:textId="77777777" w:rsidR="00705416" w:rsidRPr="00E620E4" w:rsidRDefault="00705416" w:rsidP="00705416">
      <w:pPr>
        <w:spacing w:after="0"/>
        <w:jc w:val="center"/>
        <w:rPr>
          <w:rFonts w:ascii="Arial" w:hAnsi="Arial" w:cs="Arial"/>
          <w:b/>
          <w:sz w:val="24"/>
          <w:szCs w:val="24"/>
        </w:rPr>
      </w:pPr>
      <w:r w:rsidRPr="00E620E4">
        <w:rPr>
          <w:rFonts w:ascii="Arial" w:hAnsi="Arial" w:cs="Arial"/>
          <w:b/>
          <w:sz w:val="24"/>
          <w:szCs w:val="24"/>
        </w:rPr>
        <w:t>NELSON</w:t>
      </w:r>
      <w:r w:rsidR="00AC026E" w:rsidRPr="00E620E4">
        <w:rPr>
          <w:rFonts w:ascii="Arial" w:hAnsi="Arial" w:cs="Arial"/>
          <w:b/>
          <w:sz w:val="24"/>
          <w:szCs w:val="24"/>
        </w:rPr>
        <w:t>, BRIERFIELD AND REEDLEY</w:t>
      </w:r>
      <w:r w:rsidRPr="00E620E4">
        <w:rPr>
          <w:rFonts w:ascii="Arial" w:hAnsi="Arial" w:cs="Arial"/>
          <w:b/>
          <w:sz w:val="24"/>
          <w:szCs w:val="24"/>
        </w:rPr>
        <w:t xml:space="preserve"> COMMITTEE</w:t>
      </w:r>
    </w:p>
    <w:p w14:paraId="1EEFEB43" w14:textId="77777777" w:rsidR="00705416" w:rsidRPr="00E620E4" w:rsidRDefault="00705416" w:rsidP="00705416">
      <w:pPr>
        <w:spacing w:after="0"/>
        <w:jc w:val="center"/>
        <w:rPr>
          <w:rFonts w:ascii="Arial" w:hAnsi="Arial" w:cs="Arial"/>
          <w:b/>
          <w:sz w:val="24"/>
          <w:szCs w:val="24"/>
        </w:rPr>
      </w:pPr>
      <w:r w:rsidRPr="00E620E4">
        <w:rPr>
          <w:rFonts w:ascii="Arial" w:hAnsi="Arial" w:cs="Arial"/>
          <w:b/>
          <w:sz w:val="24"/>
          <w:szCs w:val="24"/>
        </w:rPr>
        <w:t xml:space="preserve">HELD </w:t>
      </w:r>
      <w:r w:rsidR="00AC026E" w:rsidRPr="00E620E4">
        <w:rPr>
          <w:rFonts w:ascii="Arial" w:hAnsi="Arial" w:cs="Arial"/>
          <w:b/>
          <w:sz w:val="24"/>
          <w:szCs w:val="24"/>
        </w:rPr>
        <w:t>AT NELSON TOWN HALL</w:t>
      </w:r>
    </w:p>
    <w:p w14:paraId="75212A86" w14:textId="61863F2A" w:rsidR="00705416" w:rsidRPr="00E620E4" w:rsidRDefault="007D3C24" w:rsidP="00804B9D">
      <w:pPr>
        <w:spacing w:after="0"/>
        <w:jc w:val="center"/>
        <w:rPr>
          <w:rFonts w:ascii="Arial" w:hAnsi="Arial" w:cs="Arial"/>
          <w:b/>
          <w:sz w:val="24"/>
          <w:szCs w:val="24"/>
        </w:rPr>
      </w:pPr>
      <w:r w:rsidRPr="00E620E4">
        <w:rPr>
          <w:rFonts w:ascii="Arial" w:hAnsi="Arial" w:cs="Arial"/>
          <w:b/>
          <w:sz w:val="24"/>
          <w:szCs w:val="24"/>
        </w:rPr>
        <w:t>ON</w:t>
      </w:r>
      <w:r w:rsidR="007E371A" w:rsidRPr="00E620E4">
        <w:rPr>
          <w:rFonts w:ascii="Arial" w:hAnsi="Arial" w:cs="Arial"/>
          <w:b/>
          <w:sz w:val="24"/>
          <w:szCs w:val="24"/>
        </w:rPr>
        <w:t xml:space="preserve"> 6</w:t>
      </w:r>
      <w:r w:rsidR="007E371A" w:rsidRPr="00E620E4">
        <w:rPr>
          <w:rFonts w:ascii="Arial" w:hAnsi="Arial" w:cs="Arial"/>
          <w:b/>
          <w:sz w:val="24"/>
          <w:szCs w:val="24"/>
          <w:vertAlign w:val="superscript"/>
        </w:rPr>
        <w:t>th</w:t>
      </w:r>
      <w:r w:rsidR="007E371A" w:rsidRPr="00E620E4">
        <w:rPr>
          <w:rFonts w:ascii="Arial" w:hAnsi="Arial" w:cs="Arial"/>
          <w:b/>
          <w:sz w:val="24"/>
          <w:szCs w:val="24"/>
        </w:rPr>
        <w:t xml:space="preserve"> </w:t>
      </w:r>
      <w:r w:rsidR="00E620E4" w:rsidRPr="00E620E4">
        <w:rPr>
          <w:rFonts w:ascii="Arial" w:hAnsi="Arial" w:cs="Arial"/>
          <w:b/>
          <w:sz w:val="24"/>
          <w:szCs w:val="24"/>
        </w:rPr>
        <w:t>OCTOBER</w:t>
      </w:r>
      <w:r w:rsidR="0067354A" w:rsidRPr="00E620E4">
        <w:rPr>
          <w:rFonts w:ascii="Arial" w:hAnsi="Arial" w:cs="Arial"/>
          <w:b/>
          <w:sz w:val="24"/>
          <w:szCs w:val="24"/>
        </w:rPr>
        <w:t xml:space="preserve"> 202</w:t>
      </w:r>
      <w:r w:rsidR="003A498E" w:rsidRPr="00E620E4">
        <w:rPr>
          <w:rFonts w:ascii="Arial" w:hAnsi="Arial" w:cs="Arial"/>
          <w:b/>
          <w:sz w:val="24"/>
          <w:szCs w:val="24"/>
        </w:rPr>
        <w:t>5</w:t>
      </w:r>
      <w:r w:rsidR="003F5039" w:rsidRPr="00E620E4">
        <w:rPr>
          <w:rFonts w:ascii="Arial" w:hAnsi="Arial" w:cs="Arial"/>
          <w:b/>
          <w:sz w:val="24"/>
          <w:szCs w:val="24"/>
        </w:rPr>
        <w:tab/>
      </w:r>
    </w:p>
    <w:p w14:paraId="146957EF" w14:textId="77777777" w:rsidR="00705416" w:rsidRPr="00E620E4" w:rsidRDefault="00705416" w:rsidP="00705416">
      <w:pPr>
        <w:spacing w:after="0"/>
        <w:jc w:val="center"/>
        <w:rPr>
          <w:rFonts w:ascii="Arial" w:hAnsi="Arial" w:cs="Arial"/>
          <w:b/>
          <w:sz w:val="24"/>
          <w:szCs w:val="24"/>
        </w:rPr>
      </w:pPr>
    </w:p>
    <w:p w14:paraId="285F2C0A" w14:textId="77777777" w:rsidR="00705416" w:rsidRPr="00E620E4" w:rsidRDefault="00705416" w:rsidP="00705416">
      <w:pPr>
        <w:spacing w:after="0"/>
        <w:jc w:val="center"/>
        <w:rPr>
          <w:rFonts w:ascii="Arial" w:hAnsi="Arial" w:cs="Arial"/>
          <w:i/>
          <w:sz w:val="24"/>
          <w:szCs w:val="24"/>
        </w:rPr>
      </w:pPr>
      <w:r w:rsidRPr="00E620E4">
        <w:rPr>
          <w:rFonts w:ascii="Arial" w:hAnsi="Arial" w:cs="Arial"/>
          <w:i/>
          <w:sz w:val="24"/>
          <w:szCs w:val="24"/>
        </w:rPr>
        <w:t>PRESENT –</w:t>
      </w:r>
    </w:p>
    <w:p w14:paraId="35546566" w14:textId="1541B7E7" w:rsidR="007A20E5" w:rsidRDefault="007A20E5" w:rsidP="007A20E5">
      <w:pPr>
        <w:jc w:val="center"/>
        <w:rPr>
          <w:rFonts w:ascii="Arial" w:hAnsi="Arial" w:cs="Arial"/>
          <w:i/>
          <w:sz w:val="24"/>
          <w:szCs w:val="24"/>
        </w:rPr>
      </w:pPr>
      <w:r>
        <w:rPr>
          <w:rFonts w:ascii="Arial" w:hAnsi="Arial" w:cs="Arial"/>
          <w:i/>
          <w:sz w:val="24"/>
          <w:szCs w:val="24"/>
        </w:rPr>
        <w:t>S</w:t>
      </w:r>
      <w:r w:rsidR="00396F8E">
        <w:rPr>
          <w:rFonts w:ascii="Arial" w:hAnsi="Arial" w:cs="Arial"/>
          <w:i/>
          <w:sz w:val="24"/>
          <w:szCs w:val="24"/>
        </w:rPr>
        <w:t>ajjad</w:t>
      </w:r>
      <w:r>
        <w:rPr>
          <w:rFonts w:ascii="Arial" w:hAnsi="Arial" w:cs="Arial"/>
          <w:i/>
          <w:sz w:val="24"/>
          <w:szCs w:val="24"/>
        </w:rPr>
        <w:t xml:space="preserve"> Ahmed (Chair)</w:t>
      </w:r>
    </w:p>
    <w:p w14:paraId="662948A8" w14:textId="77777777" w:rsidR="00DF380B" w:rsidRPr="00E620E4" w:rsidRDefault="00DF380B" w:rsidP="00705416">
      <w:pPr>
        <w:spacing w:after="0"/>
        <w:jc w:val="center"/>
        <w:rPr>
          <w:rFonts w:ascii="Arial" w:hAnsi="Arial" w:cs="Arial"/>
          <w:i/>
          <w:sz w:val="24"/>
          <w:szCs w:val="24"/>
        </w:rPr>
      </w:pPr>
    </w:p>
    <w:tbl>
      <w:tblPr>
        <w:tblStyle w:val="TableGrid"/>
        <w:tblW w:w="9462" w:type="dxa"/>
        <w:tblInd w:w="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5223"/>
        <w:gridCol w:w="2528"/>
      </w:tblGrid>
      <w:tr w:rsidR="00F5073E" w:rsidRPr="00E620E4" w14:paraId="41544106" w14:textId="49720E61" w:rsidTr="007A20E5">
        <w:trPr>
          <w:gridAfter w:val="1"/>
          <w:wAfter w:w="2528" w:type="dxa"/>
        </w:trPr>
        <w:tc>
          <w:tcPr>
            <w:tcW w:w="1711" w:type="dxa"/>
          </w:tcPr>
          <w:p w14:paraId="0A83DC4B" w14:textId="2C5C19FC" w:rsidR="00F5073E" w:rsidRPr="00E620E4" w:rsidRDefault="00D85F98" w:rsidP="00D85F98">
            <w:pPr>
              <w:rPr>
                <w:rFonts w:ascii="Arial" w:hAnsi="Arial" w:cs="Arial"/>
                <w:b/>
                <w:i/>
                <w:sz w:val="24"/>
                <w:szCs w:val="24"/>
              </w:rPr>
            </w:pPr>
            <w:r>
              <w:rPr>
                <w:rFonts w:ascii="Arial" w:hAnsi="Arial" w:cs="Arial"/>
                <w:b/>
                <w:i/>
                <w:sz w:val="24"/>
                <w:szCs w:val="24"/>
              </w:rPr>
              <w:t>C</w:t>
            </w:r>
            <w:r w:rsidR="00F5073E" w:rsidRPr="00E620E4">
              <w:rPr>
                <w:rFonts w:ascii="Arial" w:hAnsi="Arial" w:cs="Arial"/>
                <w:b/>
                <w:i/>
                <w:sz w:val="24"/>
                <w:szCs w:val="24"/>
              </w:rPr>
              <w:t>ouncillors</w:t>
            </w:r>
          </w:p>
        </w:tc>
        <w:tc>
          <w:tcPr>
            <w:tcW w:w="5223" w:type="dxa"/>
          </w:tcPr>
          <w:p w14:paraId="379E71A9" w14:textId="1849BD99" w:rsidR="00F5073E" w:rsidRPr="00E620E4" w:rsidRDefault="00F5073E" w:rsidP="007A20E5">
            <w:pPr>
              <w:ind w:left="-240"/>
              <w:rPr>
                <w:rFonts w:ascii="Arial" w:hAnsi="Arial" w:cs="Arial"/>
                <w:b/>
                <w:i/>
                <w:sz w:val="24"/>
                <w:szCs w:val="24"/>
              </w:rPr>
            </w:pPr>
          </w:p>
        </w:tc>
      </w:tr>
      <w:tr w:rsidR="00396F8E" w:rsidRPr="00E620E4" w14:paraId="3DDE2CB5" w14:textId="77777777" w:rsidTr="007A20E5">
        <w:trPr>
          <w:gridAfter w:val="1"/>
          <w:wAfter w:w="2528" w:type="dxa"/>
        </w:trPr>
        <w:tc>
          <w:tcPr>
            <w:tcW w:w="1711" w:type="dxa"/>
          </w:tcPr>
          <w:p w14:paraId="224D554B" w14:textId="10A5E4B0" w:rsidR="00396F8E" w:rsidRDefault="000A1BBD" w:rsidP="003A498E">
            <w:pPr>
              <w:rPr>
                <w:rFonts w:ascii="Arial" w:hAnsi="Arial" w:cs="Arial"/>
                <w:i/>
                <w:sz w:val="24"/>
                <w:szCs w:val="24"/>
              </w:rPr>
            </w:pPr>
            <w:bookmarkStart w:id="0" w:name="_Hlk210905594"/>
            <w:r>
              <w:rPr>
                <w:rFonts w:ascii="Arial" w:hAnsi="Arial" w:cs="Arial"/>
                <w:i/>
                <w:sz w:val="24"/>
                <w:szCs w:val="24"/>
              </w:rPr>
              <w:t>M. Adnan</w:t>
            </w:r>
          </w:p>
          <w:p w14:paraId="662B40B2" w14:textId="77777777" w:rsidR="000A1BBD" w:rsidRDefault="000A1BBD" w:rsidP="003A498E">
            <w:pPr>
              <w:rPr>
                <w:rFonts w:ascii="Arial" w:hAnsi="Arial" w:cs="Arial"/>
                <w:i/>
                <w:sz w:val="24"/>
                <w:szCs w:val="24"/>
              </w:rPr>
            </w:pPr>
            <w:r>
              <w:rPr>
                <w:rFonts w:ascii="Arial" w:hAnsi="Arial" w:cs="Arial"/>
                <w:i/>
                <w:sz w:val="24"/>
                <w:szCs w:val="24"/>
              </w:rPr>
              <w:t>F. Ahmad</w:t>
            </w:r>
          </w:p>
          <w:p w14:paraId="245DD56A" w14:textId="77777777" w:rsidR="000A1BBD" w:rsidRDefault="000A1BBD" w:rsidP="000A1BBD">
            <w:pPr>
              <w:rPr>
                <w:rFonts w:ascii="Arial" w:hAnsi="Arial" w:cs="Arial"/>
                <w:i/>
                <w:sz w:val="24"/>
                <w:szCs w:val="24"/>
              </w:rPr>
            </w:pPr>
            <w:r>
              <w:rPr>
                <w:rFonts w:ascii="Arial" w:hAnsi="Arial" w:cs="Arial"/>
                <w:i/>
                <w:sz w:val="24"/>
                <w:szCs w:val="24"/>
              </w:rPr>
              <w:t>Z. Ali</w:t>
            </w:r>
          </w:p>
          <w:p w14:paraId="521D191F" w14:textId="77777777" w:rsidR="000A1BBD" w:rsidRDefault="000A1BBD" w:rsidP="003A498E">
            <w:pPr>
              <w:rPr>
                <w:rFonts w:ascii="Arial" w:hAnsi="Arial" w:cs="Arial"/>
                <w:i/>
                <w:sz w:val="24"/>
                <w:szCs w:val="24"/>
              </w:rPr>
            </w:pPr>
            <w:r>
              <w:rPr>
                <w:rFonts w:ascii="Arial" w:hAnsi="Arial" w:cs="Arial"/>
                <w:i/>
                <w:sz w:val="24"/>
                <w:szCs w:val="24"/>
              </w:rPr>
              <w:t>R. Anwar</w:t>
            </w:r>
          </w:p>
          <w:p w14:paraId="27DDB53A" w14:textId="7E3A9435" w:rsidR="000A1BBD" w:rsidRDefault="000A1BBD" w:rsidP="000A1BBD">
            <w:pPr>
              <w:rPr>
                <w:rFonts w:ascii="Arial" w:hAnsi="Arial" w:cs="Arial"/>
                <w:i/>
                <w:sz w:val="24"/>
                <w:szCs w:val="24"/>
              </w:rPr>
            </w:pPr>
            <w:r w:rsidRPr="00E620E4">
              <w:rPr>
                <w:rFonts w:ascii="Arial" w:hAnsi="Arial" w:cs="Arial"/>
                <w:i/>
                <w:sz w:val="24"/>
                <w:szCs w:val="24"/>
              </w:rPr>
              <w:t>N</w:t>
            </w:r>
            <w:r>
              <w:rPr>
                <w:rFonts w:ascii="Arial" w:hAnsi="Arial" w:cs="Arial"/>
                <w:i/>
                <w:sz w:val="24"/>
                <w:szCs w:val="24"/>
              </w:rPr>
              <w:t xml:space="preserve">. </w:t>
            </w:r>
            <w:r w:rsidRPr="00E620E4">
              <w:rPr>
                <w:rFonts w:ascii="Arial" w:hAnsi="Arial" w:cs="Arial"/>
                <w:i/>
                <w:sz w:val="24"/>
                <w:szCs w:val="24"/>
              </w:rPr>
              <w:t>Ashraf</w:t>
            </w:r>
          </w:p>
          <w:p w14:paraId="1B632D1E" w14:textId="77777777" w:rsidR="000A1BBD" w:rsidRDefault="000A1BBD" w:rsidP="000A1BBD">
            <w:pPr>
              <w:rPr>
                <w:rFonts w:ascii="Arial" w:hAnsi="Arial" w:cs="Arial"/>
                <w:i/>
                <w:sz w:val="24"/>
                <w:szCs w:val="24"/>
              </w:rPr>
            </w:pPr>
            <w:r w:rsidRPr="00E620E4">
              <w:rPr>
                <w:rFonts w:ascii="Arial" w:hAnsi="Arial" w:cs="Arial"/>
                <w:i/>
                <w:sz w:val="24"/>
                <w:szCs w:val="24"/>
              </w:rPr>
              <w:t>M</w:t>
            </w:r>
            <w:r>
              <w:rPr>
                <w:rFonts w:ascii="Arial" w:hAnsi="Arial" w:cs="Arial"/>
                <w:i/>
                <w:sz w:val="24"/>
                <w:szCs w:val="24"/>
              </w:rPr>
              <w:t xml:space="preserve">. </w:t>
            </w:r>
            <w:r w:rsidRPr="00E620E4">
              <w:rPr>
                <w:rFonts w:ascii="Arial" w:hAnsi="Arial" w:cs="Arial"/>
                <w:i/>
                <w:sz w:val="24"/>
                <w:szCs w:val="24"/>
              </w:rPr>
              <w:t>Aslam</w:t>
            </w:r>
          </w:p>
          <w:p w14:paraId="0BCDD2B3" w14:textId="2854B2E9" w:rsidR="00396F8E" w:rsidRPr="00E620E4" w:rsidRDefault="000A1BBD" w:rsidP="003A498E">
            <w:pPr>
              <w:rPr>
                <w:rFonts w:ascii="Arial" w:hAnsi="Arial" w:cs="Arial"/>
                <w:i/>
                <w:sz w:val="24"/>
                <w:szCs w:val="24"/>
              </w:rPr>
            </w:pPr>
            <w:r w:rsidRPr="00E620E4">
              <w:rPr>
                <w:rFonts w:ascii="Arial" w:hAnsi="Arial" w:cs="Arial"/>
                <w:i/>
                <w:sz w:val="24"/>
                <w:szCs w:val="24"/>
              </w:rPr>
              <w:t>M</w:t>
            </w:r>
            <w:r>
              <w:rPr>
                <w:rFonts w:ascii="Arial" w:hAnsi="Arial" w:cs="Arial"/>
                <w:i/>
                <w:sz w:val="24"/>
                <w:szCs w:val="24"/>
              </w:rPr>
              <w:t xml:space="preserve">. </w:t>
            </w:r>
            <w:r w:rsidRPr="00E620E4">
              <w:rPr>
                <w:rFonts w:ascii="Arial" w:hAnsi="Arial" w:cs="Arial"/>
                <w:i/>
                <w:sz w:val="24"/>
                <w:szCs w:val="24"/>
              </w:rPr>
              <w:t>Hanif</w:t>
            </w:r>
          </w:p>
        </w:tc>
        <w:tc>
          <w:tcPr>
            <w:tcW w:w="5223" w:type="dxa"/>
          </w:tcPr>
          <w:p w14:paraId="7218D632" w14:textId="77777777" w:rsidR="00396F8E" w:rsidRPr="00E620E4" w:rsidRDefault="00396F8E" w:rsidP="003A498E">
            <w:pPr>
              <w:rPr>
                <w:rFonts w:ascii="Arial" w:hAnsi="Arial" w:cs="Arial"/>
                <w:i/>
                <w:sz w:val="24"/>
                <w:szCs w:val="24"/>
              </w:rPr>
            </w:pPr>
          </w:p>
        </w:tc>
      </w:tr>
      <w:tr w:rsidR="00396F8E" w:rsidRPr="00E620E4" w14:paraId="529E2666" w14:textId="77777777" w:rsidTr="007A20E5">
        <w:tc>
          <w:tcPr>
            <w:tcW w:w="1711" w:type="dxa"/>
          </w:tcPr>
          <w:p w14:paraId="7F6732D6" w14:textId="77777777" w:rsidR="00396F8E" w:rsidRDefault="00396F8E" w:rsidP="003A498E">
            <w:pPr>
              <w:rPr>
                <w:rFonts w:ascii="Arial" w:hAnsi="Arial" w:cs="Arial"/>
                <w:i/>
                <w:sz w:val="24"/>
                <w:szCs w:val="24"/>
              </w:rPr>
            </w:pPr>
            <w:r>
              <w:rPr>
                <w:rFonts w:ascii="Arial" w:hAnsi="Arial" w:cs="Arial"/>
                <w:i/>
                <w:sz w:val="24"/>
                <w:szCs w:val="24"/>
              </w:rPr>
              <w:t>M. Iqbal</w:t>
            </w:r>
          </w:p>
          <w:p w14:paraId="572AF1E1" w14:textId="5C9BD2DF" w:rsidR="000A1BBD" w:rsidRDefault="000A1BBD" w:rsidP="003A498E">
            <w:pPr>
              <w:rPr>
                <w:rFonts w:ascii="Arial" w:hAnsi="Arial" w:cs="Arial"/>
                <w:i/>
                <w:sz w:val="24"/>
                <w:szCs w:val="24"/>
              </w:rPr>
            </w:pPr>
            <w:r w:rsidRPr="00E620E4">
              <w:rPr>
                <w:rFonts w:ascii="Arial" w:hAnsi="Arial" w:cs="Arial"/>
                <w:i/>
                <w:sz w:val="24"/>
                <w:szCs w:val="24"/>
              </w:rPr>
              <w:t>Y</w:t>
            </w:r>
            <w:r>
              <w:rPr>
                <w:rFonts w:ascii="Arial" w:hAnsi="Arial" w:cs="Arial"/>
                <w:i/>
                <w:sz w:val="24"/>
                <w:szCs w:val="24"/>
              </w:rPr>
              <w:t xml:space="preserve">. </w:t>
            </w:r>
            <w:r w:rsidRPr="00E620E4">
              <w:rPr>
                <w:rFonts w:ascii="Arial" w:hAnsi="Arial" w:cs="Arial"/>
                <w:i/>
                <w:sz w:val="24"/>
                <w:szCs w:val="24"/>
              </w:rPr>
              <w:t>Iqbal</w:t>
            </w:r>
          </w:p>
          <w:p w14:paraId="351635BA" w14:textId="77777777" w:rsidR="00396F8E" w:rsidRDefault="00396F8E" w:rsidP="003A498E">
            <w:pPr>
              <w:rPr>
                <w:rFonts w:ascii="Arial" w:hAnsi="Arial" w:cs="Arial"/>
                <w:i/>
                <w:sz w:val="24"/>
                <w:szCs w:val="24"/>
              </w:rPr>
            </w:pPr>
            <w:r w:rsidRPr="00E620E4">
              <w:rPr>
                <w:rFonts w:ascii="Arial" w:hAnsi="Arial" w:cs="Arial"/>
                <w:i/>
                <w:sz w:val="24"/>
                <w:szCs w:val="24"/>
              </w:rPr>
              <w:t>M</w:t>
            </w:r>
            <w:r>
              <w:rPr>
                <w:rFonts w:ascii="Arial" w:hAnsi="Arial" w:cs="Arial"/>
                <w:i/>
                <w:sz w:val="24"/>
                <w:szCs w:val="24"/>
              </w:rPr>
              <w:t xml:space="preserve">. </w:t>
            </w:r>
            <w:r w:rsidRPr="00E620E4">
              <w:rPr>
                <w:rFonts w:ascii="Arial" w:hAnsi="Arial" w:cs="Arial"/>
                <w:i/>
                <w:sz w:val="24"/>
                <w:szCs w:val="24"/>
              </w:rPr>
              <w:t>Kaleem</w:t>
            </w:r>
          </w:p>
          <w:p w14:paraId="0E4B7AD0" w14:textId="1ACB1780" w:rsidR="00396F8E" w:rsidRPr="00E620E4" w:rsidRDefault="000A1BBD" w:rsidP="003A498E">
            <w:pPr>
              <w:rPr>
                <w:rFonts w:ascii="Arial" w:hAnsi="Arial" w:cs="Arial"/>
                <w:i/>
                <w:sz w:val="24"/>
                <w:szCs w:val="24"/>
              </w:rPr>
            </w:pPr>
            <w:r>
              <w:rPr>
                <w:rFonts w:ascii="Arial" w:hAnsi="Arial" w:cs="Arial"/>
                <w:i/>
                <w:sz w:val="24"/>
                <w:szCs w:val="24"/>
              </w:rPr>
              <w:t>A. Mahmood</w:t>
            </w:r>
          </w:p>
        </w:tc>
        <w:tc>
          <w:tcPr>
            <w:tcW w:w="5223" w:type="dxa"/>
          </w:tcPr>
          <w:p w14:paraId="00B33610" w14:textId="77777777" w:rsidR="00396F8E" w:rsidRPr="00E620E4" w:rsidRDefault="00396F8E" w:rsidP="003A498E">
            <w:pPr>
              <w:rPr>
                <w:rFonts w:ascii="Arial" w:hAnsi="Arial" w:cs="Arial"/>
                <w:i/>
                <w:sz w:val="24"/>
                <w:szCs w:val="24"/>
              </w:rPr>
            </w:pPr>
          </w:p>
        </w:tc>
        <w:tc>
          <w:tcPr>
            <w:tcW w:w="2528" w:type="dxa"/>
          </w:tcPr>
          <w:p w14:paraId="762DB5A3" w14:textId="77777777" w:rsidR="00396F8E" w:rsidRPr="00E620E4" w:rsidRDefault="00396F8E" w:rsidP="003A498E">
            <w:pPr>
              <w:rPr>
                <w:rFonts w:ascii="Arial" w:hAnsi="Arial" w:cs="Arial"/>
                <w:i/>
                <w:sz w:val="24"/>
                <w:szCs w:val="24"/>
              </w:rPr>
            </w:pPr>
          </w:p>
        </w:tc>
      </w:tr>
      <w:bookmarkEnd w:id="0"/>
    </w:tbl>
    <w:p w14:paraId="79D52BAD" w14:textId="77777777" w:rsidR="007A20E5" w:rsidRDefault="007A20E5" w:rsidP="0078024D">
      <w:pPr>
        <w:spacing w:after="0"/>
        <w:rPr>
          <w:rFonts w:ascii="Arial" w:hAnsi="Arial" w:cs="Arial"/>
          <w:b/>
          <w:i/>
          <w:sz w:val="24"/>
          <w:szCs w:val="24"/>
        </w:rPr>
      </w:pPr>
    </w:p>
    <w:p w14:paraId="7036A1BB" w14:textId="1359DF38" w:rsidR="00705416" w:rsidRPr="00E620E4" w:rsidRDefault="00705416" w:rsidP="0078024D">
      <w:pPr>
        <w:spacing w:after="0"/>
        <w:rPr>
          <w:rFonts w:ascii="Arial" w:hAnsi="Arial" w:cs="Arial"/>
          <w:i/>
          <w:sz w:val="24"/>
          <w:szCs w:val="24"/>
        </w:rPr>
      </w:pPr>
      <w:r w:rsidRPr="00E620E4">
        <w:rPr>
          <w:rFonts w:ascii="Arial" w:hAnsi="Arial" w:cs="Arial"/>
          <w:b/>
          <w:i/>
          <w:sz w:val="24"/>
          <w:szCs w:val="24"/>
        </w:rPr>
        <w:t xml:space="preserve">Officers in </w:t>
      </w:r>
      <w:r w:rsidR="00701381" w:rsidRPr="00E620E4">
        <w:rPr>
          <w:rFonts w:ascii="Arial" w:hAnsi="Arial" w:cs="Arial"/>
          <w:b/>
          <w:i/>
          <w:sz w:val="24"/>
          <w:szCs w:val="24"/>
        </w:rPr>
        <w:t>A</w:t>
      </w:r>
      <w:r w:rsidRPr="00E620E4">
        <w:rPr>
          <w:rFonts w:ascii="Arial" w:hAnsi="Arial" w:cs="Arial"/>
          <w:b/>
          <w:i/>
          <w:sz w:val="24"/>
          <w:szCs w:val="24"/>
        </w:rPr>
        <w:t>ttendance:</w:t>
      </w:r>
    </w:p>
    <w:p w14:paraId="1F4101AE" w14:textId="77777777" w:rsidR="00BD5E46" w:rsidRPr="00E620E4" w:rsidRDefault="00BD5E46" w:rsidP="0078024D">
      <w:pPr>
        <w:spacing w:after="0"/>
        <w:rPr>
          <w:rFonts w:ascii="Arial" w:hAnsi="Arial" w:cs="Arial"/>
          <w:bCs/>
          <w:i/>
          <w:sz w:val="24"/>
          <w:szCs w:val="24"/>
        </w:rPr>
      </w:pPr>
    </w:p>
    <w:p w14:paraId="4CAEE6EF" w14:textId="6C81B7D9" w:rsidR="00BE742E" w:rsidRDefault="00BE742E" w:rsidP="0078024D">
      <w:pPr>
        <w:tabs>
          <w:tab w:val="left" w:pos="2977"/>
          <w:tab w:val="center" w:pos="5239"/>
        </w:tabs>
        <w:spacing w:after="0"/>
        <w:rPr>
          <w:rFonts w:ascii="Arial" w:hAnsi="Arial" w:cs="Arial"/>
          <w:i/>
          <w:sz w:val="24"/>
          <w:szCs w:val="24"/>
        </w:rPr>
      </w:pPr>
      <w:r w:rsidRPr="00E620E4">
        <w:rPr>
          <w:rFonts w:ascii="Arial" w:hAnsi="Arial" w:cs="Arial"/>
          <w:i/>
          <w:sz w:val="24"/>
          <w:szCs w:val="24"/>
        </w:rPr>
        <w:t>A</w:t>
      </w:r>
      <w:r w:rsidR="00EF146B">
        <w:rPr>
          <w:rFonts w:ascii="Arial" w:hAnsi="Arial" w:cs="Arial"/>
          <w:i/>
          <w:sz w:val="24"/>
          <w:szCs w:val="24"/>
        </w:rPr>
        <w:t xml:space="preserve">. </w:t>
      </w:r>
      <w:r w:rsidRPr="00E620E4">
        <w:rPr>
          <w:rFonts w:ascii="Arial" w:hAnsi="Arial" w:cs="Arial"/>
          <w:i/>
          <w:sz w:val="24"/>
          <w:szCs w:val="24"/>
        </w:rPr>
        <w:t>Cameron</w:t>
      </w:r>
      <w:r w:rsidRPr="00E620E4">
        <w:rPr>
          <w:rFonts w:ascii="Arial" w:hAnsi="Arial" w:cs="Arial"/>
          <w:i/>
          <w:sz w:val="24"/>
          <w:szCs w:val="24"/>
        </w:rPr>
        <w:tab/>
        <w:t>Principal Planning Officer/Area Co-ordinator</w:t>
      </w:r>
    </w:p>
    <w:p w14:paraId="77941308" w14:textId="69698022" w:rsidR="000A1BBD" w:rsidRPr="00E620E4" w:rsidRDefault="000A1BBD" w:rsidP="0078024D">
      <w:pPr>
        <w:tabs>
          <w:tab w:val="left" w:pos="2977"/>
          <w:tab w:val="center" w:pos="5239"/>
        </w:tabs>
        <w:spacing w:after="0"/>
        <w:rPr>
          <w:rFonts w:ascii="Arial" w:hAnsi="Arial" w:cs="Arial"/>
          <w:i/>
          <w:sz w:val="24"/>
          <w:szCs w:val="24"/>
        </w:rPr>
      </w:pPr>
      <w:r w:rsidRPr="00E620E4">
        <w:rPr>
          <w:rFonts w:ascii="Arial" w:hAnsi="Arial" w:cs="Arial"/>
          <w:i/>
          <w:sz w:val="24"/>
          <w:szCs w:val="24"/>
        </w:rPr>
        <w:t>R</w:t>
      </w:r>
      <w:r>
        <w:rPr>
          <w:rFonts w:ascii="Arial" w:hAnsi="Arial" w:cs="Arial"/>
          <w:i/>
          <w:sz w:val="24"/>
          <w:szCs w:val="24"/>
        </w:rPr>
        <w:t xml:space="preserve">. </w:t>
      </w:r>
      <w:r w:rsidRPr="00E620E4">
        <w:rPr>
          <w:rFonts w:ascii="Arial" w:hAnsi="Arial" w:cs="Arial"/>
          <w:i/>
          <w:sz w:val="24"/>
          <w:szCs w:val="24"/>
        </w:rPr>
        <w:t xml:space="preserve">Ferguson </w:t>
      </w:r>
      <w:r w:rsidRPr="00E620E4">
        <w:rPr>
          <w:rFonts w:ascii="Arial" w:hAnsi="Arial" w:cs="Arial"/>
          <w:i/>
          <w:sz w:val="24"/>
          <w:szCs w:val="24"/>
        </w:rPr>
        <w:tab/>
        <w:t>Committee Administrator</w:t>
      </w:r>
    </w:p>
    <w:p w14:paraId="6CDE415A" w14:textId="12A10F87" w:rsidR="00BE742E" w:rsidRPr="00E620E4" w:rsidRDefault="00D52C7B" w:rsidP="0078024D">
      <w:pPr>
        <w:tabs>
          <w:tab w:val="left" w:pos="2977"/>
          <w:tab w:val="center" w:pos="5239"/>
        </w:tabs>
        <w:spacing w:after="0"/>
        <w:rPr>
          <w:rFonts w:ascii="Arial" w:hAnsi="Arial" w:cs="Arial"/>
          <w:i/>
          <w:sz w:val="24"/>
          <w:szCs w:val="24"/>
        </w:rPr>
      </w:pPr>
      <w:r w:rsidRPr="00E620E4">
        <w:rPr>
          <w:rFonts w:ascii="Arial" w:hAnsi="Arial" w:cs="Arial"/>
          <w:i/>
          <w:sz w:val="24"/>
          <w:szCs w:val="24"/>
        </w:rPr>
        <w:t>P</w:t>
      </w:r>
      <w:r w:rsidR="00EF146B">
        <w:rPr>
          <w:rFonts w:ascii="Arial" w:hAnsi="Arial" w:cs="Arial"/>
          <w:i/>
          <w:sz w:val="24"/>
          <w:szCs w:val="24"/>
        </w:rPr>
        <w:t xml:space="preserve">. </w:t>
      </w:r>
      <w:r w:rsidRPr="00E620E4">
        <w:rPr>
          <w:rFonts w:ascii="Arial" w:hAnsi="Arial" w:cs="Arial"/>
          <w:i/>
          <w:sz w:val="24"/>
          <w:szCs w:val="24"/>
        </w:rPr>
        <w:t xml:space="preserve">Preston </w:t>
      </w:r>
      <w:r w:rsidR="00BE742E" w:rsidRPr="00E620E4">
        <w:rPr>
          <w:rFonts w:ascii="Arial" w:hAnsi="Arial" w:cs="Arial"/>
          <w:i/>
          <w:sz w:val="24"/>
          <w:szCs w:val="24"/>
        </w:rPr>
        <w:tab/>
      </w:r>
      <w:r w:rsidRPr="00E620E4">
        <w:rPr>
          <w:rFonts w:ascii="Arial" w:hAnsi="Arial" w:cs="Arial"/>
          <w:i/>
          <w:sz w:val="24"/>
          <w:szCs w:val="24"/>
        </w:rPr>
        <w:t>Democratic Services Manager</w:t>
      </w:r>
    </w:p>
    <w:p w14:paraId="23E42C29" w14:textId="77777777" w:rsidR="005042E2" w:rsidRDefault="005042E2" w:rsidP="00705416">
      <w:pPr>
        <w:spacing w:after="0"/>
        <w:rPr>
          <w:rFonts w:ascii="Arial" w:hAnsi="Arial" w:cs="Arial"/>
          <w:i/>
          <w:sz w:val="24"/>
          <w:szCs w:val="24"/>
        </w:rPr>
      </w:pPr>
    </w:p>
    <w:p w14:paraId="4A0B45F8" w14:textId="1F221B15" w:rsidR="007A20E5" w:rsidRPr="00E620E4" w:rsidRDefault="007A20E5" w:rsidP="007A20E5">
      <w:pPr>
        <w:rPr>
          <w:rFonts w:ascii="Arial" w:hAnsi="Arial" w:cs="Arial"/>
          <w:i/>
          <w:sz w:val="24"/>
          <w:szCs w:val="24"/>
        </w:rPr>
      </w:pPr>
      <w:r w:rsidRPr="00E620E4">
        <w:rPr>
          <w:rFonts w:ascii="Arial" w:hAnsi="Arial" w:cs="Arial"/>
          <w:i/>
          <w:sz w:val="24"/>
          <w:szCs w:val="24"/>
        </w:rPr>
        <w:t>(Apologies for absence were received from</w:t>
      </w:r>
      <w:r w:rsidR="00B47D3C">
        <w:rPr>
          <w:rFonts w:ascii="Arial" w:hAnsi="Arial" w:cs="Arial"/>
          <w:i/>
          <w:sz w:val="24"/>
          <w:szCs w:val="24"/>
        </w:rPr>
        <w:t xml:space="preserve"> Councillors M. Ammer and</w:t>
      </w:r>
      <w:r w:rsidRPr="00E620E4">
        <w:rPr>
          <w:rFonts w:ascii="Arial" w:hAnsi="Arial" w:cs="Arial"/>
          <w:i/>
          <w:sz w:val="24"/>
          <w:szCs w:val="24"/>
        </w:rPr>
        <w:t xml:space="preserve"> </w:t>
      </w:r>
      <w:r>
        <w:rPr>
          <w:rFonts w:ascii="Arial" w:hAnsi="Arial" w:cs="Arial"/>
          <w:i/>
          <w:sz w:val="24"/>
          <w:szCs w:val="24"/>
        </w:rPr>
        <w:t>Y. Tennant</w:t>
      </w:r>
      <w:r w:rsidR="00947DC6">
        <w:rPr>
          <w:rFonts w:ascii="Arial" w:hAnsi="Arial" w:cs="Arial"/>
          <w:i/>
          <w:sz w:val="24"/>
          <w:szCs w:val="24"/>
        </w:rPr>
        <w:t xml:space="preserve"> and Mr N. Emery, Co-opted Member</w:t>
      </w:r>
      <w:r w:rsidRPr="00E620E4">
        <w:rPr>
          <w:rFonts w:ascii="Arial" w:hAnsi="Arial" w:cs="Arial"/>
          <w:i/>
          <w:sz w:val="24"/>
          <w:szCs w:val="24"/>
        </w:rPr>
        <w:t>)</w:t>
      </w:r>
    </w:p>
    <w:p w14:paraId="2B325AC4" w14:textId="35009A86" w:rsidR="006F02C6" w:rsidRPr="00E620E4" w:rsidRDefault="006F02C6" w:rsidP="00705416">
      <w:pPr>
        <w:spacing w:after="0"/>
        <w:rPr>
          <w:rFonts w:ascii="Arial" w:hAnsi="Arial" w:cs="Arial"/>
          <w:i/>
          <w:sz w:val="24"/>
          <w:szCs w:val="24"/>
        </w:rPr>
      </w:pPr>
      <w:r w:rsidRPr="00E620E4">
        <w:rPr>
          <w:rFonts w:ascii="Arial" w:hAnsi="Arial" w:cs="Arial"/>
          <w:b/>
          <w:bCs/>
          <w:i/>
          <w:sz w:val="24"/>
          <w:szCs w:val="24"/>
        </w:rPr>
        <w:t>Public</w:t>
      </w:r>
      <w:r w:rsidRPr="00E620E4">
        <w:rPr>
          <w:rFonts w:ascii="Arial" w:hAnsi="Arial" w:cs="Arial"/>
          <w:i/>
          <w:sz w:val="24"/>
          <w:szCs w:val="24"/>
        </w:rPr>
        <w:t xml:space="preserve">: </w:t>
      </w:r>
      <w:r w:rsidR="00B47D3C" w:rsidRPr="00877CA9">
        <w:rPr>
          <w:rFonts w:ascii="Arial" w:hAnsi="Arial" w:cs="Arial"/>
          <w:i/>
          <w:sz w:val="24"/>
          <w:szCs w:val="24"/>
        </w:rPr>
        <w:t>9</w:t>
      </w:r>
    </w:p>
    <w:p w14:paraId="00F95057" w14:textId="77777777" w:rsidR="000A0D2A" w:rsidRPr="00E620E4" w:rsidRDefault="000A0D2A" w:rsidP="000A0D2A">
      <w:pPr>
        <w:spacing w:after="0"/>
        <w:jc w:val="center"/>
        <w:rPr>
          <w:rFonts w:ascii="Arial" w:eastAsia="Times New Roman" w:hAnsi="Arial" w:cs="Arial"/>
          <w:i/>
          <w:sz w:val="24"/>
          <w:szCs w:val="24"/>
          <w:lang w:eastAsia="en-GB"/>
        </w:rPr>
      </w:pPr>
      <w:r w:rsidRPr="00E620E4">
        <w:rPr>
          <w:rFonts w:ascii="Arial" w:eastAsia="Times New Roman" w:hAnsi="Arial" w:cs="Arial"/>
          <w:i/>
          <w:sz w:val="24"/>
          <w:szCs w:val="24"/>
          <w:lang w:eastAsia="en-GB"/>
        </w:rPr>
        <w:t>♦♦♦♦</w:t>
      </w:r>
    </w:p>
    <w:p w14:paraId="3A474570" w14:textId="797BA5D9" w:rsidR="007A20E5" w:rsidRPr="007A20E5" w:rsidRDefault="00586A89" w:rsidP="007A20E5">
      <w:pPr>
        <w:spacing w:after="0"/>
        <w:rPr>
          <w:rFonts w:ascii="Arial" w:hAnsi="Arial" w:cs="Arial"/>
          <w:i/>
          <w:sz w:val="24"/>
          <w:szCs w:val="24"/>
        </w:rPr>
      </w:pPr>
      <w:r w:rsidRPr="00E620E4">
        <w:rPr>
          <w:rFonts w:ascii="Arial" w:hAnsi="Arial" w:cs="Arial"/>
          <w:i/>
          <w:sz w:val="24"/>
          <w:szCs w:val="24"/>
        </w:rPr>
        <w:t>The following person</w:t>
      </w:r>
      <w:r w:rsidR="00523490">
        <w:rPr>
          <w:rFonts w:ascii="Arial" w:hAnsi="Arial" w:cs="Arial"/>
          <w:i/>
          <w:sz w:val="24"/>
          <w:szCs w:val="24"/>
        </w:rPr>
        <w:t xml:space="preserve">s </w:t>
      </w:r>
      <w:r w:rsidRPr="00E620E4">
        <w:rPr>
          <w:rFonts w:ascii="Arial" w:hAnsi="Arial" w:cs="Arial"/>
          <w:i/>
          <w:sz w:val="24"/>
          <w:szCs w:val="24"/>
        </w:rPr>
        <w:t>attended and spoke on the item indicated –</w:t>
      </w:r>
    </w:p>
    <w:tbl>
      <w:tblPr>
        <w:tblW w:w="4971" w:type="pct"/>
        <w:tblLook w:val="01E0" w:firstRow="1" w:lastRow="1" w:firstColumn="1" w:lastColumn="1" w:noHBand="0" w:noVBand="0"/>
      </w:tblPr>
      <w:tblGrid>
        <w:gridCol w:w="2231"/>
        <w:gridCol w:w="6370"/>
        <w:gridCol w:w="1804"/>
      </w:tblGrid>
      <w:tr w:rsidR="007A20E5" w:rsidRPr="00EA44DA" w14:paraId="06E69519" w14:textId="77777777" w:rsidTr="00B23EA9">
        <w:trPr>
          <w:trHeight w:val="948"/>
        </w:trPr>
        <w:tc>
          <w:tcPr>
            <w:tcW w:w="1072" w:type="pct"/>
          </w:tcPr>
          <w:p w14:paraId="3762EB59" w14:textId="77777777" w:rsidR="00D85F98" w:rsidRDefault="00D85F98" w:rsidP="00D85F98">
            <w:pPr>
              <w:rPr>
                <w:rFonts w:ascii="Arial" w:eastAsia="Times New Roman" w:hAnsi="Arial" w:cs="Arial"/>
                <w:sz w:val="24"/>
                <w:szCs w:val="24"/>
                <w:lang w:eastAsia="en-GB"/>
              </w:rPr>
            </w:pPr>
            <w:bookmarkStart w:id="1" w:name="_Hlk189475661"/>
          </w:p>
          <w:p w14:paraId="4AE25384" w14:textId="77777777" w:rsidR="00D85F98" w:rsidRPr="00D85F98" w:rsidRDefault="00D85F98" w:rsidP="00D85F98">
            <w:pPr>
              <w:rPr>
                <w:rFonts w:ascii="Arial" w:eastAsia="Times New Roman" w:hAnsi="Arial" w:cs="Arial"/>
                <w:sz w:val="24"/>
                <w:szCs w:val="24"/>
                <w:lang w:eastAsia="en-GB"/>
              </w:rPr>
            </w:pPr>
          </w:p>
          <w:p w14:paraId="556732E2" w14:textId="77777777" w:rsidR="00D85F98" w:rsidRDefault="00D85F98" w:rsidP="00D85F98">
            <w:pPr>
              <w:rPr>
                <w:rFonts w:ascii="Arial" w:eastAsia="Times New Roman" w:hAnsi="Arial" w:cs="Arial"/>
                <w:i/>
                <w:iCs/>
                <w:sz w:val="24"/>
                <w:szCs w:val="24"/>
                <w:lang w:eastAsia="en-GB"/>
              </w:rPr>
            </w:pPr>
            <w:r w:rsidRPr="00D85F98">
              <w:rPr>
                <w:rFonts w:ascii="Arial" w:eastAsia="Times New Roman" w:hAnsi="Arial" w:cs="Arial"/>
                <w:i/>
                <w:iCs/>
                <w:sz w:val="24"/>
                <w:szCs w:val="24"/>
                <w:lang w:eastAsia="en-GB"/>
              </w:rPr>
              <w:t>Mr Mujahaid Bin Jamshaid</w:t>
            </w:r>
          </w:p>
          <w:p w14:paraId="77FE584E" w14:textId="77777777" w:rsidR="00D85F98" w:rsidRPr="00D85F98" w:rsidRDefault="00D85F98" w:rsidP="00D85F98">
            <w:pPr>
              <w:rPr>
                <w:rFonts w:ascii="Arial" w:eastAsia="Times New Roman" w:hAnsi="Arial" w:cs="Arial"/>
                <w:sz w:val="24"/>
                <w:szCs w:val="24"/>
                <w:lang w:eastAsia="en-GB"/>
              </w:rPr>
            </w:pPr>
          </w:p>
          <w:p w14:paraId="3FB42C9C" w14:textId="77777777" w:rsidR="00D85F98" w:rsidRDefault="00D85F98" w:rsidP="00D85F98">
            <w:pPr>
              <w:rPr>
                <w:rFonts w:ascii="Arial" w:eastAsia="Times New Roman" w:hAnsi="Arial" w:cs="Arial"/>
                <w:i/>
                <w:iCs/>
                <w:sz w:val="24"/>
                <w:szCs w:val="24"/>
                <w:lang w:eastAsia="en-GB"/>
              </w:rPr>
            </w:pPr>
          </w:p>
          <w:p w14:paraId="27445DAE" w14:textId="7E202A38" w:rsidR="00D85F98" w:rsidRPr="00D85F98" w:rsidRDefault="00D85F98" w:rsidP="00D85F98">
            <w:pPr>
              <w:rPr>
                <w:rFonts w:ascii="Arial" w:eastAsia="Times New Roman" w:hAnsi="Arial" w:cs="Arial"/>
                <w:sz w:val="24"/>
                <w:szCs w:val="24"/>
                <w:lang w:eastAsia="en-GB"/>
              </w:rPr>
            </w:pPr>
            <w:r>
              <w:rPr>
                <w:rFonts w:ascii="Arial" w:hAnsi="Arial" w:cs="Arial"/>
                <w:i/>
                <w:iCs/>
                <w:sz w:val="24"/>
                <w:szCs w:val="24"/>
              </w:rPr>
              <w:t>Tim Collins and Maria Williamson</w:t>
            </w:r>
          </w:p>
        </w:tc>
        <w:tc>
          <w:tcPr>
            <w:tcW w:w="3061" w:type="pct"/>
          </w:tcPr>
          <w:p w14:paraId="04CAADD0" w14:textId="77777777" w:rsidR="007A20E5" w:rsidRDefault="007A20E5" w:rsidP="00B23EA9">
            <w:pPr>
              <w:spacing w:after="0"/>
              <w:rPr>
                <w:rFonts w:ascii="Arial" w:eastAsia="Times New Roman" w:hAnsi="Arial" w:cs="Arial"/>
                <w:bCs/>
                <w:i/>
                <w:iCs/>
                <w:sz w:val="24"/>
                <w:szCs w:val="24"/>
                <w:lang w:eastAsia="en-GB"/>
              </w:rPr>
            </w:pPr>
          </w:p>
          <w:p w14:paraId="762778F3" w14:textId="7248A3E2" w:rsidR="007A20E5" w:rsidRDefault="007A20E5" w:rsidP="00B23EA9">
            <w:pPr>
              <w:spacing w:after="0"/>
              <w:rPr>
                <w:rFonts w:ascii="Arial" w:eastAsia="Times New Roman" w:hAnsi="Arial" w:cs="Arial"/>
                <w:bCs/>
                <w:i/>
                <w:iCs/>
                <w:sz w:val="24"/>
                <w:szCs w:val="24"/>
                <w:lang w:eastAsia="en-GB"/>
              </w:rPr>
            </w:pPr>
          </w:p>
          <w:p w14:paraId="1C92B4AE" w14:textId="77777777" w:rsidR="00D85F98" w:rsidRDefault="00D85F98" w:rsidP="00D85F98">
            <w:pPr>
              <w:tabs>
                <w:tab w:val="center" w:pos="5245"/>
              </w:tabs>
              <w:spacing w:after="0"/>
              <w:rPr>
                <w:rFonts w:ascii="Arial" w:hAnsi="Arial" w:cs="Arial"/>
                <w:bCs/>
                <w:i/>
                <w:iCs/>
                <w:sz w:val="24"/>
                <w:szCs w:val="24"/>
              </w:rPr>
            </w:pPr>
          </w:p>
          <w:p w14:paraId="07F7EFD9" w14:textId="49FE310C" w:rsidR="00D85F98" w:rsidRDefault="00D85F98" w:rsidP="00D85F98">
            <w:pPr>
              <w:tabs>
                <w:tab w:val="center" w:pos="5245"/>
              </w:tabs>
              <w:spacing w:after="0"/>
              <w:rPr>
                <w:rFonts w:ascii="Arial" w:hAnsi="Arial" w:cs="Arial"/>
                <w:i/>
                <w:iCs/>
                <w:sz w:val="24"/>
                <w:szCs w:val="24"/>
              </w:rPr>
            </w:pPr>
            <w:r w:rsidRPr="00523490">
              <w:rPr>
                <w:rFonts w:ascii="Arial" w:hAnsi="Arial" w:cs="Arial"/>
                <w:i/>
                <w:iCs/>
                <w:sz w:val="24"/>
                <w:szCs w:val="24"/>
              </w:rPr>
              <w:t>25/0511/CEA</w:t>
            </w:r>
            <w:r>
              <w:rPr>
                <w:rFonts w:ascii="Arial" w:hAnsi="Arial" w:cs="Arial"/>
                <w:bCs/>
                <w:i/>
                <w:iCs/>
                <w:sz w:val="24"/>
                <w:szCs w:val="24"/>
              </w:rPr>
              <w:t xml:space="preserve"> </w:t>
            </w:r>
            <w:r w:rsidRPr="00523490">
              <w:rPr>
                <w:rFonts w:ascii="Arial" w:hAnsi="Arial" w:cs="Arial"/>
                <w:i/>
                <w:iCs/>
                <w:sz w:val="24"/>
                <w:szCs w:val="24"/>
              </w:rPr>
              <w:t>Certificate of Lawful Use (S.192 Proposed Development): Change of use from a dwelling (Use Class C3) to a Residential Institution (Use Class C2 for up to 2 no. children at 16 Hillside View, Brierfield</w:t>
            </w:r>
            <w:r>
              <w:rPr>
                <w:rFonts w:ascii="Arial" w:hAnsi="Arial" w:cs="Arial"/>
                <w:i/>
                <w:iCs/>
                <w:sz w:val="24"/>
                <w:szCs w:val="24"/>
              </w:rPr>
              <w:t>.</w:t>
            </w:r>
          </w:p>
          <w:p w14:paraId="629F67F2" w14:textId="77777777" w:rsidR="00D85F98" w:rsidRDefault="00D85F98" w:rsidP="00D85F98">
            <w:pPr>
              <w:tabs>
                <w:tab w:val="center" w:pos="5245"/>
              </w:tabs>
              <w:spacing w:after="0"/>
              <w:rPr>
                <w:rFonts w:ascii="Arial" w:hAnsi="Arial" w:cs="Arial"/>
                <w:iCs/>
                <w:sz w:val="24"/>
                <w:szCs w:val="24"/>
              </w:rPr>
            </w:pPr>
          </w:p>
          <w:p w14:paraId="42255060" w14:textId="2C893E41" w:rsidR="00D85F98" w:rsidRDefault="00D85F98" w:rsidP="00D85F98">
            <w:pPr>
              <w:tabs>
                <w:tab w:val="center" w:pos="5245"/>
              </w:tabs>
              <w:spacing w:after="0"/>
              <w:rPr>
                <w:rFonts w:ascii="Arial" w:hAnsi="Arial" w:cs="Arial"/>
                <w:sz w:val="24"/>
                <w:szCs w:val="24"/>
              </w:rPr>
            </w:pPr>
            <w:r w:rsidRPr="00523490">
              <w:rPr>
                <w:rFonts w:ascii="Arial" w:hAnsi="Arial" w:cs="Arial"/>
                <w:i/>
                <w:iCs/>
                <w:sz w:val="24"/>
                <w:szCs w:val="24"/>
              </w:rPr>
              <w:t>25/0511/CEA</w:t>
            </w:r>
            <w:r>
              <w:rPr>
                <w:rFonts w:ascii="Arial" w:hAnsi="Arial" w:cs="Arial"/>
                <w:bCs/>
                <w:i/>
                <w:iCs/>
                <w:sz w:val="24"/>
                <w:szCs w:val="24"/>
              </w:rPr>
              <w:t xml:space="preserve"> </w:t>
            </w:r>
            <w:r w:rsidRPr="00523490">
              <w:rPr>
                <w:rFonts w:ascii="Arial" w:hAnsi="Arial" w:cs="Arial"/>
                <w:i/>
                <w:iCs/>
                <w:sz w:val="24"/>
                <w:szCs w:val="24"/>
              </w:rPr>
              <w:t>Certificate of Lawful Use (S.192 Proposed Development): Change of use from a dwelling (Use Class C3) to a Residential Institution (Use Class C2 for up to 2 no. children at 16 Hillside View, Brierfield</w:t>
            </w:r>
            <w:r>
              <w:rPr>
                <w:rFonts w:ascii="Arial" w:hAnsi="Arial" w:cs="Arial"/>
                <w:i/>
                <w:iCs/>
                <w:sz w:val="24"/>
                <w:szCs w:val="24"/>
              </w:rPr>
              <w:t>.</w:t>
            </w:r>
          </w:p>
          <w:p w14:paraId="6E7AB09E" w14:textId="77777777" w:rsidR="00D85F98" w:rsidRPr="00D03D49" w:rsidRDefault="00D85F98" w:rsidP="00B23EA9">
            <w:pPr>
              <w:spacing w:after="0"/>
              <w:rPr>
                <w:rFonts w:ascii="Arial" w:eastAsia="Times New Roman" w:hAnsi="Arial" w:cs="Arial"/>
                <w:bCs/>
                <w:i/>
                <w:iCs/>
                <w:sz w:val="24"/>
                <w:szCs w:val="24"/>
                <w:lang w:eastAsia="en-GB"/>
              </w:rPr>
            </w:pPr>
          </w:p>
        </w:tc>
        <w:tc>
          <w:tcPr>
            <w:tcW w:w="867" w:type="pct"/>
          </w:tcPr>
          <w:p w14:paraId="0A497BA1" w14:textId="32C3DC5A" w:rsidR="007A20E5" w:rsidRPr="00877CA9" w:rsidRDefault="007A20E5" w:rsidP="00B23EA9">
            <w:pPr>
              <w:tabs>
                <w:tab w:val="left" w:pos="720"/>
                <w:tab w:val="center" w:pos="5220"/>
              </w:tabs>
              <w:spacing w:after="0"/>
              <w:rPr>
                <w:rFonts w:ascii="Arial" w:eastAsia="Times New Roman" w:hAnsi="Arial" w:cs="Arial"/>
                <w:bCs/>
                <w:i/>
                <w:strike/>
                <w:sz w:val="24"/>
                <w:szCs w:val="24"/>
                <w:lang w:val="en-US" w:eastAsia="en-GB"/>
              </w:rPr>
            </w:pPr>
          </w:p>
          <w:p w14:paraId="32775734" w14:textId="77777777" w:rsidR="00D85F98" w:rsidRDefault="00D85F98" w:rsidP="00D85F98">
            <w:pPr>
              <w:rPr>
                <w:rFonts w:ascii="Arial" w:eastAsia="Times New Roman" w:hAnsi="Arial" w:cs="Arial"/>
                <w:bCs/>
                <w:i/>
                <w:sz w:val="24"/>
                <w:szCs w:val="24"/>
                <w:lang w:val="en-US" w:eastAsia="en-GB"/>
              </w:rPr>
            </w:pPr>
          </w:p>
          <w:p w14:paraId="723ABB03" w14:textId="77777777" w:rsidR="000A1BBD" w:rsidRDefault="000A1BBD" w:rsidP="00D85F98">
            <w:pPr>
              <w:rPr>
                <w:rFonts w:ascii="Arial" w:eastAsia="Times New Roman" w:hAnsi="Arial" w:cs="Arial"/>
                <w:bCs/>
                <w:i/>
                <w:sz w:val="24"/>
                <w:szCs w:val="24"/>
                <w:lang w:val="en-US" w:eastAsia="en-GB"/>
              </w:rPr>
            </w:pPr>
          </w:p>
          <w:p w14:paraId="27594055" w14:textId="5C8BBEBD" w:rsidR="00D85F98" w:rsidRDefault="00D85F98" w:rsidP="00D85F98">
            <w:pPr>
              <w:tabs>
                <w:tab w:val="left" w:pos="720"/>
                <w:tab w:val="center" w:pos="5220"/>
              </w:tabs>
              <w:spacing w:after="0"/>
              <w:rPr>
                <w:rFonts w:ascii="Arial" w:eastAsia="Times New Roman" w:hAnsi="Arial" w:cs="Arial"/>
                <w:bCs/>
                <w:i/>
                <w:sz w:val="24"/>
                <w:szCs w:val="24"/>
                <w:lang w:val="en-US" w:eastAsia="en-GB"/>
              </w:rPr>
            </w:pPr>
            <w:r>
              <w:rPr>
                <w:rFonts w:ascii="Arial" w:eastAsia="Times New Roman" w:hAnsi="Arial" w:cs="Arial"/>
                <w:bCs/>
                <w:i/>
                <w:sz w:val="24"/>
                <w:szCs w:val="24"/>
                <w:lang w:val="en-US" w:eastAsia="en-GB"/>
              </w:rPr>
              <w:t xml:space="preserve">Minute </w:t>
            </w:r>
            <w:r w:rsidR="002032C4">
              <w:rPr>
                <w:rFonts w:ascii="Arial" w:eastAsia="Times New Roman" w:hAnsi="Arial" w:cs="Arial"/>
                <w:bCs/>
                <w:i/>
                <w:sz w:val="24"/>
                <w:szCs w:val="24"/>
                <w:lang w:val="en-US" w:eastAsia="en-GB"/>
              </w:rPr>
              <w:t>70</w:t>
            </w:r>
            <w:r>
              <w:rPr>
                <w:rFonts w:ascii="Arial" w:eastAsia="Times New Roman" w:hAnsi="Arial" w:cs="Arial"/>
                <w:bCs/>
                <w:i/>
                <w:sz w:val="24"/>
                <w:szCs w:val="24"/>
                <w:lang w:val="en-US" w:eastAsia="en-GB"/>
              </w:rPr>
              <w:t>(a)</w:t>
            </w:r>
          </w:p>
          <w:p w14:paraId="1D8B30AD" w14:textId="77777777" w:rsidR="00D85F98" w:rsidRDefault="00D85F98" w:rsidP="00D85F98">
            <w:pPr>
              <w:jc w:val="center"/>
              <w:rPr>
                <w:rFonts w:ascii="Arial" w:eastAsia="Times New Roman" w:hAnsi="Arial" w:cs="Arial"/>
                <w:sz w:val="24"/>
                <w:szCs w:val="24"/>
                <w:lang w:val="en-US" w:eastAsia="en-GB"/>
              </w:rPr>
            </w:pPr>
          </w:p>
          <w:p w14:paraId="745570AF" w14:textId="77777777" w:rsidR="00D85F98" w:rsidRDefault="00D85F98" w:rsidP="00D85F98">
            <w:pPr>
              <w:rPr>
                <w:rFonts w:ascii="Arial" w:eastAsia="Times New Roman" w:hAnsi="Arial" w:cs="Arial"/>
                <w:sz w:val="24"/>
                <w:szCs w:val="24"/>
                <w:lang w:val="en-US" w:eastAsia="en-GB"/>
              </w:rPr>
            </w:pPr>
          </w:p>
          <w:p w14:paraId="4A16DD2D" w14:textId="77777777" w:rsidR="00D85F98" w:rsidRDefault="00D85F98" w:rsidP="00D85F98">
            <w:pPr>
              <w:rPr>
                <w:rFonts w:ascii="Arial" w:eastAsia="Times New Roman" w:hAnsi="Arial" w:cs="Arial"/>
                <w:sz w:val="24"/>
                <w:szCs w:val="24"/>
                <w:lang w:val="en-US" w:eastAsia="en-GB"/>
              </w:rPr>
            </w:pPr>
          </w:p>
          <w:p w14:paraId="0CD0F060" w14:textId="19576D14" w:rsidR="00D85F98" w:rsidRDefault="00D85F98" w:rsidP="00D85F98">
            <w:pPr>
              <w:tabs>
                <w:tab w:val="left" w:pos="720"/>
                <w:tab w:val="center" w:pos="5220"/>
              </w:tabs>
              <w:spacing w:after="0"/>
              <w:rPr>
                <w:rFonts w:ascii="Arial" w:eastAsia="Times New Roman" w:hAnsi="Arial" w:cs="Arial"/>
                <w:bCs/>
                <w:i/>
                <w:sz w:val="24"/>
                <w:szCs w:val="24"/>
                <w:lang w:val="en-US" w:eastAsia="en-GB"/>
              </w:rPr>
            </w:pPr>
            <w:r>
              <w:rPr>
                <w:rFonts w:ascii="Arial" w:eastAsia="Times New Roman" w:hAnsi="Arial" w:cs="Arial"/>
                <w:bCs/>
                <w:i/>
                <w:sz w:val="24"/>
                <w:szCs w:val="24"/>
                <w:lang w:val="en-US" w:eastAsia="en-GB"/>
              </w:rPr>
              <w:t xml:space="preserve">Minute </w:t>
            </w:r>
            <w:r w:rsidR="002032C4">
              <w:rPr>
                <w:rFonts w:ascii="Arial" w:eastAsia="Times New Roman" w:hAnsi="Arial" w:cs="Arial"/>
                <w:bCs/>
                <w:i/>
                <w:sz w:val="24"/>
                <w:szCs w:val="24"/>
                <w:lang w:val="en-US" w:eastAsia="en-GB"/>
              </w:rPr>
              <w:t>70</w:t>
            </w:r>
            <w:r>
              <w:rPr>
                <w:rFonts w:ascii="Arial" w:eastAsia="Times New Roman" w:hAnsi="Arial" w:cs="Arial"/>
                <w:bCs/>
                <w:i/>
                <w:sz w:val="24"/>
                <w:szCs w:val="24"/>
                <w:lang w:val="en-US" w:eastAsia="en-GB"/>
              </w:rPr>
              <w:t>(a)</w:t>
            </w:r>
          </w:p>
          <w:p w14:paraId="40187FAB" w14:textId="77777777" w:rsidR="00D85F98" w:rsidRPr="00D85F98" w:rsidRDefault="00D85F98" w:rsidP="00D85F98">
            <w:pPr>
              <w:rPr>
                <w:rFonts w:ascii="Arial" w:eastAsia="Times New Roman" w:hAnsi="Arial" w:cs="Arial"/>
                <w:sz w:val="24"/>
                <w:szCs w:val="24"/>
                <w:lang w:val="en-US" w:eastAsia="en-GB"/>
              </w:rPr>
            </w:pPr>
          </w:p>
        </w:tc>
      </w:tr>
      <w:bookmarkEnd w:id="1"/>
    </w:tbl>
    <w:p w14:paraId="47770951" w14:textId="77777777" w:rsidR="00523490" w:rsidRDefault="00523490" w:rsidP="00705416">
      <w:pPr>
        <w:tabs>
          <w:tab w:val="center" w:pos="5245"/>
        </w:tabs>
        <w:spacing w:after="0"/>
        <w:rPr>
          <w:rFonts w:ascii="Arial" w:hAnsi="Arial" w:cs="Arial"/>
          <w:bCs/>
          <w:i/>
          <w:iCs/>
          <w:sz w:val="24"/>
          <w:szCs w:val="24"/>
        </w:rPr>
      </w:pPr>
    </w:p>
    <w:p w14:paraId="427F60AE" w14:textId="77777777" w:rsidR="00523490" w:rsidRDefault="00523490" w:rsidP="00705416">
      <w:pPr>
        <w:tabs>
          <w:tab w:val="center" w:pos="5245"/>
        </w:tabs>
        <w:spacing w:after="0"/>
        <w:rPr>
          <w:rFonts w:ascii="Arial" w:hAnsi="Arial" w:cs="Arial"/>
          <w:bCs/>
          <w:i/>
          <w:iCs/>
          <w:sz w:val="24"/>
          <w:szCs w:val="24"/>
        </w:rPr>
      </w:pPr>
    </w:p>
    <w:p w14:paraId="5FFA715A" w14:textId="77777777" w:rsidR="00701381" w:rsidRPr="00E620E4" w:rsidRDefault="00701381" w:rsidP="00701381">
      <w:pPr>
        <w:pStyle w:val="Heading1"/>
        <w:tabs>
          <w:tab w:val="left" w:pos="720"/>
          <w:tab w:val="center" w:pos="5222"/>
        </w:tabs>
        <w:jc w:val="center"/>
        <w:rPr>
          <w:rFonts w:ascii="Arial" w:hAnsi="Arial" w:cs="Arial"/>
          <w:i/>
          <w:sz w:val="24"/>
          <w:szCs w:val="24"/>
        </w:rPr>
      </w:pPr>
      <w:r w:rsidRPr="00E620E4">
        <w:rPr>
          <w:rFonts w:ascii="Arial" w:hAnsi="Arial" w:cs="Arial"/>
          <w:sz w:val="24"/>
          <w:szCs w:val="24"/>
        </w:rPr>
        <w:t>DECLARATION OF INTERESTS</w:t>
      </w:r>
    </w:p>
    <w:p w14:paraId="25DB6B8E" w14:textId="77777777" w:rsidR="00701381" w:rsidRPr="00E620E4" w:rsidRDefault="00701381" w:rsidP="00701381">
      <w:pPr>
        <w:tabs>
          <w:tab w:val="left" w:pos="720"/>
          <w:tab w:val="center" w:pos="5245"/>
        </w:tabs>
        <w:rPr>
          <w:rFonts w:ascii="Arial" w:hAnsi="Arial" w:cs="Arial"/>
          <w:sz w:val="24"/>
          <w:szCs w:val="24"/>
        </w:rPr>
      </w:pPr>
    </w:p>
    <w:p w14:paraId="6DB9E29A" w14:textId="77777777" w:rsidR="00701381" w:rsidRPr="00E620E4" w:rsidRDefault="00701381" w:rsidP="00701381">
      <w:pPr>
        <w:tabs>
          <w:tab w:val="left" w:pos="720"/>
          <w:tab w:val="center" w:pos="5245"/>
        </w:tabs>
        <w:rPr>
          <w:rFonts w:ascii="Arial" w:hAnsi="Arial" w:cs="Arial"/>
          <w:sz w:val="24"/>
          <w:szCs w:val="24"/>
        </w:rPr>
      </w:pPr>
      <w:r w:rsidRPr="00E620E4">
        <w:rPr>
          <w:rFonts w:ascii="Arial" w:hAnsi="Arial" w:cs="Arial"/>
          <w:sz w:val="24"/>
          <w:szCs w:val="24"/>
        </w:rPr>
        <w:t xml:space="preserve">Members were reminded of the legal requirements concerning the declaration of interests.  </w:t>
      </w:r>
    </w:p>
    <w:p w14:paraId="61B46102" w14:textId="739EB3B9" w:rsidR="00701381" w:rsidRPr="003037CD" w:rsidRDefault="00701381" w:rsidP="003037CD">
      <w:pPr>
        <w:tabs>
          <w:tab w:val="center" w:pos="5245"/>
        </w:tabs>
        <w:rPr>
          <w:rFonts w:ascii="Arial" w:hAnsi="Arial" w:cs="Arial"/>
          <w:sz w:val="24"/>
          <w:szCs w:val="24"/>
        </w:rPr>
      </w:pPr>
      <w:bookmarkStart w:id="2" w:name="_Hlk205393122"/>
      <w:r w:rsidRPr="00E620E4">
        <w:rPr>
          <w:rFonts w:ascii="Arial" w:hAnsi="Arial" w:cs="Arial"/>
          <w:sz w:val="24"/>
          <w:szCs w:val="24"/>
        </w:rPr>
        <w:lastRenderedPageBreak/>
        <w:t>Members’ attention was also drawn to the requirements of the Council’s Code of Conduct relating to the disclosure of Other Registrable Interests and Non-Registrable Interests.</w:t>
      </w:r>
      <w:bookmarkEnd w:id="2"/>
    </w:p>
    <w:p w14:paraId="3057077B" w14:textId="77777777" w:rsidR="00175B9E" w:rsidRPr="00E620E4" w:rsidRDefault="00175B9E" w:rsidP="00705416">
      <w:pPr>
        <w:tabs>
          <w:tab w:val="center" w:pos="5245"/>
        </w:tabs>
        <w:spacing w:after="0"/>
        <w:rPr>
          <w:rFonts w:ascii="Arial" w:hAnsi="Arial" w:cs="Arial"/>
          <w:b/>
          <w:sz w:val="24"/>
          <w:szCs w:val="24"/>
        </w:rPr>
      </w:pPr>
    </w:p>
    <w:p w14:paraId="5683D109" w14:textId="2BBC217D" w:rsidR="00F449E4" w:rsidRPr="00E620E4" w:rsidRDefault="007E371A" w:rsidP="00705416">
      <w:pPr>
        <w:tabs>
          <w:tab w:val="center" w:pos="5245"/>
        </w:tabs>
        <w:spacing w:after="0"/>
        <w:rPr>
          <w:rFonts w:ascii="Arial" w:hAnsi="Arial" w:cs="Arial"/>
          <w:sz w:val="24"/>
          <w:szCs w:val="24"/>
        </w:rPr>
      </w:pPr>
      <w:r w:rsidRPr="00E620E4">
        <w:rPr>
          <w:rFonts w:ascii="Arial" w:hAnsi="Arial" w:cs="Arial"/>
          <w:b/>
          <w:sz w:val="24"/>
          <w:szCs w:val="24"/>
        </w:rPr>
        <w:t>66</w:t>
      </w:r>
      <w:r w:rsidR="003F5039" w:rsidRPr="00E620E4">
        <w:rPr>
          <w:rFonts w:ascii="Arial" w:hAnsi="Arial" w:cs="Arial"/>
          <w:b/>
          <w:sz w:val="24"/>
          <w:szCs w:val="24"/>
        </w:rPr>
        <w:t>.</w:t>
      </w:r>
      <w:r w:rsidR="001F226D">
        <w:rPr>
          <w:rFonts w:ascii="Arial" w:hAnsi="Arial" w:cs="Arial"/>
          <w:b/>
          <w:sz w:val="24"/>
          <w:szCs w:val="24"/>
        </w:rPr>
        <w:tab/>
      </w:r>
      <w:r w:rsidR="001F226D" w:rsidRPr="00E620E4">
        <w:rPr>
          <w:rFonts w:ascii="Arial" w:hAnsi="Arial" w:cs="Arial"/>
          <w:b/>
          <w:sz w:val="24"/>
          <w:szCs w:val="24"/>
        </w:rPr>
        <w:t>PUBLIC QUESTION TIME</w:t>
      </w:r>
      <w:r w:rsidR="001F226D">
        <w:rPr>
          <w:rFonts w:ascii="Arial" w:hAnsi="Arial" w:cs="Arial"/>
          <w:b/>
          <w:sz w:val="24"/>
          <w:szCs w:val="24"/>
        </w:rPr>
        <w:t xml:space="preserve">                                             </w:t>
      </w:r>
      <w:r w:rsidR="001F226D">
        <w:rPr>
          <w:rFonts w:ascii="Arial" w:hAnsi="Arial" w:cs="Arial"/>
          <w:b/>
          <w:sz w:val="24"/>
          <w:szCs w:val="24"/>
        </w:rPr>
        <w:tab/>
        <w:t xml:space="preserve">         </w:t>
      </w:r>
    </w:p>
    <w:p w14:paraId="2C9E2D82" w14:textId="77777777" w:rsidR="000A79DD" w:rsidRPr="00E620E4" w:rsidRDefault="000A79DD" w:rsidP="00451005">
      <w:pPr>
        <w:tabs>
          <w:tab w:val="left" w:pos="1410"/>
        </w:tabs>
        <w:spacing w:after="0"/>
        <w:rPr>
          <w:rFonts w:ascii="Arial" w:hAnsi="Arial" w:cs="Arial"/>
          <w:sz w:val="24"/>
          <w:szCs w:val="24"/>
        </w:rPr>
      </w:pPr>
    </w:p>
    <w:p w14:paraId="31CEA188" w14:textId="1B22D20A" w:rsidR="000E29D1" w:rsidRPr="00E620E4" w:rsidRDefault="000E29D1" w:rsidP="00451005">
      <w:pPr>
        <w:tabs>
          <w:tab w:val="left" w:pos="1410"/>
        </w:tabs>
        <w:spacing w:after="0"/>
        <w:rPr>
          <w:rFonts w:ascii="Arial" w:hAnsi="Arial" w:cs="Arial"/>
          <w:sz w:val="24"/>
          <w:szCs w:val="24"/>
        </w:rPr>
      </w:pPr>
      <w:r w:rsidRPr="00E620E4">
        <w:rPr>
          <w:rFonts w:ascii="Arial" w:hAnsi="Arial" w:cs="Arial"/>
          <w:sz w:val="24"/>
          <w:szCs w:val="24"/>
        </w:rPr>
        <w:t>There w</w:t>
      </w:r>
      <w:r w:rsidR="00704F29" w:rsidRPr="00E620E4">
        <w:rPr>
          <w:rFonts w:ascii="Arial" w:hAnsi="Arial" w:cs="Arial"/>
          <w:sz w:val="24"/>
          <w:szCs w:val="24"/>
        </w:rPr>
        <w:t>ere no public questions</w:t>
      </w:r>
      <w:r w:rsidRPr="00E620E4">
        <w:rPr>
          <w:rFonts w:ascii="Arial" w:hAnsi="Arial" w:cs="Arial"/>
          <w:sz w:val="24"/>
          <w:szCs w:val="24"/>
        </w:rPr>
        <w:t>.</w:t>
      </w:r>
    </w:p>
    <w:p w14:paraId="724C62B1" w14:textId="77777777" w:rsidR="00E02548" w:rsidRPr="00E620E4" w:rsidRDefault="00E02548" w:rsidP="00F06033">
      <w:pPr>
        <w:tabs>
          <w:tab w:val="left" w:pos="1410"/>
        </w:tabs>
        <w:spacing w:after="0"/>
        <w:rPr>
          <w:rFonts w:ascii="Arial" w:hAnsi="Arial" w:cs="Arial"/>
          <w:b/>
          <w:sz w:val="24"/>
          <w:szCs w:val="24"/>
        </w:rPr>
      </w:pPr>
    </w:p>
    <w:p w14:paraId="166AE9EC" w14:textId="77777777" w:rsidR="00E02548" w:rsidRPr="00E620E4" w:rsidRDefault="00E02548" w:rsidP="00F06033">
      <w:pPr>
        <w:tabs>
          <w:tab w:val="left" w:pos="1410"/>
        </w:tabs>
        <w:spacing w:after="0"/>
        <w:rPr>
          <w:rFonts w:ascii="Arial" w:hAnsi="Arial" w:cs="Arial"/>
          <w:b/>
          <w:sz w:val="24"/>
          <w:szCs w:val="24"/>
        </w:rPr>
      </w:pPr>
    </w:p>
    <w:p w14:paraId="1B95D682" w14:textId="6764B415" w:rsidR="00705416" w:rsidRPr="00E620E4" w:rsidRDefault="00407B7E" w:rsidP="00F06033">
      <w:pPr>
        <w:tabs>
          <w:tab w:val="left" w:pos="1410"/>
        </w:tabs>
        <w:spacing w:after="0"/>
        <w:rPr>
          <w:rFonts w:ascii="Arial" w:hAnsi="Arial" w:cs="Arial"/>
          <w:sz w:val="24"/>
          <w:szCs w:val="24"/>
        </w:rPr>
      </w:pPr>
      <w:r w:rsidRPr="00E620E4">
        <w:rPr>
          <w:rFonts w:ascii="Arial" w:hAnsi="Arial" w:cs="Arial"/>
          <w:b/>
          <w:sz w:val="24"/>
          <w:szCs w:val="24"/>
        </w:rPr>
        <w:t>67</w:t>
      </w:r>
      <w:r w:rsidR="00705416" w:rsidRPr="00E620E4">
        <w:rPr>
          <w:rFonts w:ascii="Arial" w:hAnsi="Arial" w:cs="Arial"/>
          <w:b/>
          <w:sz w:val="24"/>
          <w:szCs w:val="24"/>
        </w:rPr>
        <w:t>.</w:t>
      </w:r>
      <w:r w:rsidR="001F226D">
        <w:rPr>
          <w:rFonts w:ascii="Arial" w:hAnsi="Arial" w:cs="Arial"/>
          <w:b/>
          <w:sz w:val="24"/>
          <w:szCs w:val="24"/>
        </w:rPr>
        <w:t xml:space="preserve"> </w:t>
      </w:r>
      <w:r w:rsidR="001F226D">
        <w:rPr>
          <w:rFonts w:ascii="Arial" w:hAnsi="Arial" w:cs="Arial"/>
          <w:b/>
          <w:sz w:val="24"/>
          <w:szCs w:val="24"/>
        </w:rPr>
        <w:tab/>
      </w:r>
      <w:r w:rsidR="001F226D">
        <w:rPr>
          <w:rFonts w:ascii="Arial" w:hAnsi="Arial" w:cs="Arial"/>
          <w:b/>
          <w:sz w:val="24"/>
          <w:szCs w:val="24"/>
        </w:rPr>
        <w:tab/>
      </w:r>
      <w:r w:rsidR="001F226D">
        <w:rPr>
          <w:rFonts w:ascii="Arial" w:hAnsi="Arial" w:cs="Arial"/>
          <w:b/>
          <w:sz w:val="24"/>
          <w:szCs w:val="24"/>
        </w:rPr>
        <w:tab/>
      </w:r>
      <w:r w:rsidR="001F226D">
        <w:rPr>
          <w:rFonts w:ascii="Arial" w:hAnsi="Arial" w:cs="Arial"/>
          <w:b/>
          <w:sz w:val="24"/>
          <w:szCs w:val="24"/>
        </w:rPr>
        <w:tab/>
      </w:r>
      <w:r w:rsidR="001F226D">
        <w:rPr>
          <w:rFonts w:ascii="Arial" w:hAnsi="Arial" w:cs="Arial"/>
          <w:b/>
          <w:sz w:val="24"/>
          <w:szCs w:val="24"/>
        </w:rPr>
        <w:tab/>
      </w:r>
      <w:r w:rsidR="001F226D">
        <w:rPr>
          <w:rFonts w:ascii="Arial" w:hAnsi="Arial" w:cs="Arial"/>
          <w:b/>
          <w:sz w:val="24"/>
          <w:szCs w:val="24"/>
        </w:rPr>
        <w:tab/>
      </w:r>
      <w:r w:rsidR="001F226D" w:rsidRPr="00E620E4">
        <w:rPr>
          <w:rFonts w:ascii="Arial" w:hAnsi="Arial" w:cs="Arial"/>
          <w:b/>
          <w:sz w:val="24"/>
          <w:szCs w:val="24"/>
        </w:rPr>
        <w:t>MINUTES</w:t>
      </w:r>
      <w:r w:rsidR="001F226D">
        <w:rPr>
          <w:rFonts w:ascii="Arial" w:hAnsi="Arial" w:cs="Arial"/>
          <w:b/>
          <w:sz w:val="24"/>
          <w:szCs w:val="24"/>
        </w:rPr>
        <w:tab/>
      </w:r>
      <w:r w:rsidR="001F226D">
        <w:rPr>
          <w:rFonts w:ascii="Arial" w:hAnsi="Arial" w:cs="Arial"/>
          <w:b/>
          <w:sz w:val="24"/>
          <w:szCs w:val="24"/>
        </w:rPr>
        <w:tab/>
      </w:r>
      <w:r w:rsidR="001F226D">
        <w:rPr>
          <w:rFonts w:ascii="Arial" w:hAnsi="Arial" w:cs="Arial"/>
          <w:b/>
          <w:sz w:val="24"/>
          <w:szCs w:val="24"/>
        </w:rPr>
        <w:tab/>
      </w:r>
      <w:r w:rsidR="001F226D">
        <w:rPr>
          <w:rFonts w:ascii="Arial" w:hAnsi="Arial" w:cs="Arial"/>
          <w:b/>
          <w:sz w:val="24"/>
          <w:szCs w:val="24"/>
        </w:rPr>
        <w:tab/>
      </w:r>
      <w:r w:rsidR="001F226D">
        <w:rPr>
          <w:rFonts w:ascii="Arial" w:hAnsi="Arial" w:cs="Arial"/>
          <w:b/>
          <w:sz w:val="24"/>
          <w:szCs w:val="24"/>
        </w:rPr>
        <w:tab/>
      </w:r>
      <w:r w:rsidR="001F226D">
        <w:rPr>
          <w:rFonts w:ascii="Arial" w:hAnsi="Arial" w:cs="Arial"/>
          <w:b/>
          <w:sz w:val="24"/>
          <w:szCs w:val="24"/>
        </w:rPr>
        <w:tab/>
      </w:r>
    </w:p>
    <w:p w14:paraId="5E52EF40" w14:textId="77777777" w:rsidR="00705416" w:rsidRPr="00E620E4" w:rsidRDefault="00705416" w:rsidP="00705416">
      <w:pPr>
        <w:tabs>
          <w:tab w:val="center" w:pos="5245"/>
        </w:tabs>
        <w:spacing w:after="0"/>
        <w:rPr>
          <w:rFonts w:ascii="Arial" w:hAnsi="Arial" w:cs="Arial"/>
          <w:b/>
          <w:sz w:val="24"/>
          <w:szCs w:val="24"/>
        </w:rPr>
      </w:pPr>
    </w:p>
    <w:p w14:paraId="2EB142AB" w14:textId="77777777" w:rsidR="00705416" w:rsidRPr="00E620E4" w:rsidRDefault="00705416" w:rsidP="00705416">
      <w:pPr>
        <w:tabs>
          <w:tab w:val="center" w:pos="5245"/>
        </w:tabs>
        <w:spacing w:after="0"/>
        <w:rPr>
          <w:rFonts w:ascii="Arial" w:hAnsi="Arial" w:cs="Arial"/>
          <w:sz w:val="24"/>
          <w:szCs w:val="24"/>
        </w:rPr>
      </w:pPr>
      <w:r w:rsidRPr="00E620E4">
        <w:rPr>
          <w:rFonts w:ascii="Arial" w:hAnsi="Arial" w:cs="Arial"/>
          <w:b/>
          <w:sz w:val="24"/>
          <w:szCs w:val="24"/>
        </w:rPr>
        <w:t>RESOLVED</w:t>
      </w:r>
    </w:p>
    <w:p w14:paraId="61575A7C" w14:textId="77777777" w:rsidR="00705416" w:rsidRPr="00E620E4" w:rsidRDefault="00705416" w:rsidP="00705416">
      <w:pPr>
        <w:tabs>
          <w:tab w:val="center" w:pos="5245"/>
        </w:tabs>
        <w:spacing w:after="0"/>
        <w:rPr>
          <w:rFonts w:ascii="Arial" w:hAnsi="Arial" w:cs="Arial"/>
          <w:sz w:val="24"/>
          <w:szCs w:val="24"/>
        </w:rPr>
      </w:pPr>
    </w:p>
    <w:p w14:paraId="7EF46AA7" w14:textId="1A32F1A3" w:rsidR="001F226D" w:rsidRDefault="00705416" w:rsidP="00705416">
      <w:pPr>
        <w:tabs>
          <w:tab w:val="center" w:pos="5245"/>
        </w:tabs>
        <w:spacing w:after="0"/>
        <w:rPr>
          <w:rFonts w:ascii="Arial" w:hAnsi="Arial" w:cs="Arial"/>
          <w:sz w:val="24"/>
          <w:szCs w:val="24"/>
        </w:rPr>
      </w:pPr>
      <w:r w:rsidRPr="00E620E4">
        <w:rPr>
          <w:rFonts w:ascii="Arial" w:hAnsi="Arial" w:cs="Arial"/>
          <w:sz w:val="24"/>
          <w:szCs w:val="24"/>
        </w:rPr>
        <w:t>That</w:t>
      </w:r>
      <w:r w:rsidR="00FF5BEF" w:rsidRPr="00E620E4">
        <w:rPr>
          <w:rFonts w:ascii="Arial" w:hAnsi="Arial" w:cs="Arial"/>
          <w:sz w:val="24"/>
          <w:szCs w:val="24"/>
        </w:rPr>
        <w:t xml:space="preserve"> the</w:t>
      </w:r>
      <w:r w:rsidR="00241D91" w:rsidRPr="00E620E4">
        <w:rPr>
          <w:rFonts w:ascii="Arial" w:hAnsi="Arial" w:cs="Arial"/>
          <w:sz w:val="24"/>
          <w:szCs w:val="24"/>
        </w:rPr>
        <w:t xml:space="preserve"> </w:t>
      </w:r>
      <w:r w:rsidR="002455B8" w:rsidRPr="00E620E4">
        <w:rPr>
          <w:rFonts w:ascii="Arial" w:hAnsi="Arial" w:cs="Arial"/>
          <w:sz w:val="24"/>
          <w:szCs w:val="24"/>
        </w:rPr>
        <w:t xml:space="preserve">Minutes of </w:t>
      </w:r>
      <w:r w:rsidR="001C21F5" w:rsidRPr="00E620E4">
        <w:rPr>
          <w:rFonts w:ascii="Arial" w:hAnsi="Arial" w:cs="Arial"/>
          <w:sz w:val="24"/>
          <w:szCs w:val="24"/>
        </w:rPr>
        <w:t xml:space="preserve">the </w:t>
      </w:r>
      <w:r w:rsidR="002455B8" w:rsidRPr="00E620E4">
        <w:rPr>
          <w:rFonts w:ascii="Arial" w:hAnsi="Arial" w:cs="Arial"/>
          <w:sz w:val="24"/>
          <w:szCs w:val="24"/>
        </w:rPr>
        <w:t>meeting held on</w:t>
      </w:r>
      <w:r w:rsidR="003C6403" w:rsidRPr="00E620E4">
        <w:rPr>
          <w:rFonts w:ascii="Arial" w:hAnsi="Arial" w:cs="Arial"/>
          <w:sz w:val="24"/>
          <w:szCs w:val="24"/>
        </w:rPr>
        <w:t xml:space="preserve"> </w:t>
      </w:r>
      <w:r w:rsidR="00407B7E" w:rsidRPr="00E620E4">
        <w:rPr>
          <w:rFonts w:ascii="Arial" w:hAnsi="Arial" w:cs="Arial"/>
          <w:sz w:val="24"/>
          <w:szCs w:val="24"/>
        </w:rPr>
        <w:t>1</w:t>
      </w:r>
      <w:r w:rsidR="00407B7E" w:rsidRPr="00E620E4">
        <w:rPr>
          <w:rFonts w:ascii="Arial" w:hAnsi="Arial" w:cs="Arial"/>
          <w:sz w:val="24"/>
          <w:szCs w:val="24"/>
          <w:vertAlign w:val="superscript"/>
        </w:rPr>
        <w:t xml:space="preserve">st </w:t>
      </w:r>
      <w:r w:rsidR="00407B7E" w:rsidRPr="00E620E4">
        <w:rPr>
          <w:rFonts w:ascii="Arial" w:hAnsi="Arial" w:cs="Arial"/>
          <w:sz w:val="24"/>
          <w:szCs w:val="24"/>
        </w:rPr>
        <w:t>September</w:t>
      </w:r>
      <w:r w:rsidR="00804B9D" w:rsidRPr="00E620E4">
        <w:rPr>
          <w:rFonts w:ascii="Arial" w:hAnsi="Arial" w:cs="Arial"/>
          <w:sz w:val="24"/>
          <w:szCs w:val="24"/>
        </w:rPr>
        <w:t xml:space="preserve"> 202</w:t>
      </w:r>
      <w:r w:rsidR="00B12DD3" w:rsidRPr="00E620E4">
        <w:rPr>
          <w:rFonts w:ascii="Arial" w:hAnsi="Arial" w:cs="Arial"/>
          <w:sz w:val="24"/>
          <w:szCs w:val="24"/>
        </w:rPr>
        <w:t>5</w:t>
      </w:r>
      <w:r w:rsidR="000C3D25" w:rsidRPr="00E620E4">
        <w:rPr>
          <w:rFonts w:ascii="Arial" w:hAnsi="Arial" w:cs="Arial"/>
          <w:sz w:val="24"/>
          <w:szCs w:val="24"/>
        </w:rPr>
        <w:t xml:space="preserve"> </w:t>
      </w:r>
      <w:r w:rsidR="00112AB0" w:rsidRPr="00E620E4">
        <w:rPr>
          <w:rFonts w:ascii="Arial" w:hAnsi="Arial" w:cs="Arial"/>
          <w:sz w:val="24"/>
          <w:szCs w:val="24"/>
        </w:rPr>
        <w:t xml:space="preserve">be approved as </w:t>
      </w:r>
      <w:r w:rsidR="001C21F5" w:rsidRPr="00E620E4">
        <w:rPr>
          <w:rFonts w:ascii="Arial" w:hAnsi="Arial" w:cs="Arial"/>
          <w:sz w:val="24"/>
          <w:szCs w:val="24"/>
        </w:rPr>
        <w:t xml:space="preserve">a </w:t>
      </w:r>
      <w:r w:rsidR="00112AB0" w:rsidRPr="00E620E4">
        <w:rPr>
          <w:rFonts w:ascii="Arial" w:hAnsi="Arial" w:cs="Arial"/>
          <w:sz w:val="24"/>
          <w:szCs w:val="24"/>
        </w:rPr>
        <w:t>correct record and signed by the Cha</w:t>
      </w:r>
      <w:r w:rsidR="009D6E29" w:rsidRPr="00E620E4">
        <w:rPr>
          <w:rFonts w:ascii="Arial" w:hAnsi="Arial" w:cs="Arial"/>
          <w:sz w:val="24"/>
          <w:szCs w:val="24"/>
        </w:rPr>
        <w:t>ir</w:t>
      </w:r>
      <w:r w:rsidR="00112AB0" w:rsidRPr="00E620E4">
        <w:rPr>
          <w:rFonts w:ascii="Arial" w:hAnsi="Arial" w:cs="Arial"/>
          <w:sz w:val="24"/>
          <w:szCs w:val="24"/>
        </w:rPr>
        <w:t>.</w:t>
      </w:r>
    </w:p>
    <w:p w14:paraId="7E10E91A" w14:textId="77777777" w:rsidR="001F226D" w:rsidRDefault="001F226D" w:rsidP="00705416">
      <w:pPr>
        <w:tabs>
          <w:tab w:val="center" w:pos="5245"/>
        </w:tabs>
        <w:spacing w:after="0"/>
        <w:rPr>
          <w:rFonts w:ascii="Arial" w:hAnsi="Arial" w:cs="Arial"/>
          <w:sz w:val="24"/>
          <w:szCs w:val="24"/>
        </w:rPr>
      </w:pPr>
      <w:r>
        <w:rPr>
          <w:rFonts w:ascii="Arial" w:hAnsi="Arial" w:cs="Arial"/>
          <w:sz w:val="24"/>
          <w:szCs w:val="24"/>
        </w:rPr>
        <w:tab/>
      </w:r>
    </w:p>
    <w:p w14:paraId="4031C89E" w14:textId="77777777" w:rsidR="001F226D" w:rsidRDefault="001F226D" w:rsidP="00705416">
      <w:pPr>
        <w:tabs>
          <w:tab w:val="center" w:pos="5245"/>
        </w:tabs>
        <w:spacing w:after="0"/>
        <w:rPr>
          <w:rFonts w:ascii="Arial" w:hAnsi="Arial" w:cs="Arial"/>
          <w:b/>
          <w:bCs/>
          <w:sz w:val="24"/>
          <w:szCs w:val="24"/>
        </w:rPr>
      </w:pPr>
    </w:p>
    <w:p w14:paraId="4E2E891C" w14:textId="70D02276" w:rsidR="001F226D" w:rsidRDefault="001F226D" w:rsidP="001F226D">
      <w:pPr>
        <w:tabs>
          <w:tab w:val="center" w:pos="5245"/>
        </w:tabs>
        <w:spacing w:after="0"/>
        <w:rPr>
          <w:rFonts w:ascii="Arial" w:hAnsi="Arial" w:cs="Arial"/>
          <w:b/>
          <w:bCs/>
          <w:sz w:val="24"/>
          <w:szCs w:val="24"/>
        </w:rPr>
      </w:pPr>
      <w:r>
        <w:rPr>
          <w:rFonts w:ascii="Arial" w:hAnsi="Arial" w:cs="Arial"/>
          <w:b/>
          <w:bCs/>
          <w:sz w:val="24"/>
          <w:szCs w:val="24"/>
        </w:rPr>
        <w:t xml:space="preserve">68. </w:t>
      </w:r>
      <w:r>
        <w:rPr>
          <w:rFonts w:ascii="Arial" w:hAnsi="Arial" w:cs="Arial"/>
          <w:b/>
          <w:bCs/>
          <w:sz w:val="24"/>
          <w:szCs w:val="24"/>
        </w:rPr>
        <w:tab/>
      </w:r>
      <w:r w:rsidRPr="001F226D">
        <w:rPr>
          <w:rFonts w:ascii="Arial" w:hAnsi="Arial" w:cs="Arial"/>
          <w:b/>
          <w:bCs/>
          <w:sz w:val="24"/>
          <w:szCs w:val="24"/>
        </w:rPr>
        <w:t>AN</w:t>
      </w:r>
      <w:r>
        <w:rPr>
          <w:rFonts w:ascii="Arial" w:hAnsi="Arial" w:cs="Arial"/>
          <w:b/>
          <w:bCs/>
          <w:sz w:val="24"/>
          <w:szCs w:val="24"/>
        </w:rPr>
        <w:t>NOUNCEMENT</w:t>
      </w:r>
      <w:r w:rsidRPr="001F226D">
        <w:rPr>
          <w:rFonts w:ascii="Arial" w:hAnsi="Arial" w:cs="Arial"/>
          <w:b/>
          <w:bCs/>
          <w:sz w:val="24"/>
          <w:szCs w:val="24"/>
        </w:rPr>
        <w:t xml:space="preserve"> </w:t>
      </w:r>
    </w:p>
    <w:p w14:paraId="5A293A67" w14:textId="77777777" w:rsidR="001F226D" w:rsidRDefault="001F226D" w:rsidP="001F226D">
      <w:pPr>
        <w:tabs>
          <w:tab w:val="center" w:pos="5245"/>
        </w:tabs>
        <w:spacing w:after="0"/>
        <w:rPr>
          <w:rFonts w:ascii="Arial" w:hAnsi="Arial" w:cs="Arial"/>
          <w:b/>
          <w:bCs/>
          <w:sz w:val="24"/>
          <w:szCs w:val="24"/>
        </w:rPr>
      </w:pPr>
    </w:p>
    <w:p w14:paraId="40E142D4" w14:textId="2F2F4B97" w:rsidR="001F226D" w:rsidRPr="001F226D" w:rsidRDefault="001F226D" w:rsidP="00705416">
      <w:pPr>
        <w:tabs>
          <w:tab w:val="center" w:pos="5245"/>
        </w:tabs>
        <w:spacing w:after="0"/>
        <w:rPr>
          <w:rFonts w:ascii="Arial" w:hAnsi="Arial" w:cs="Arial"/>
          <w:sz w:val="24"/>
          <w:szCs w:val="24"/>
        </w:rPr>
      </w:pPr>
      <w:r>
        <w:rPr>
          <w:rFonts w:ascii="Arial" w:hAnsi="Arial" w:cs="Arial"/>
          <w:sz w:val="24"/>
          <w:szCs w:val="24"/>
        </w:rPr>
        <w:t xml:space="preserve">The Chair welcomed a new committee administrator, Rebecca Ferguson. </w:t>
      </w:r>
    </w:p>
    <w:p w14:paraId="1EF5575E" w14:textId="77777777" w:rsidR="00175B9E" w:rsidRDefault="00175B9E" w:rsidP="00705416">
      <w:pPr>
        <w:tabs>
          <w:tab w:val="center" w:pos="5245"/>
        </w:tabs>
        <w:spacing w:after="0"/>
        <w:rPr>
          <w:rFonts w:ascii="Arial" w:hAnsi="Arial" w:cs="Arial"/>
          <w:sz w:val="24"/>
          <w:szCs w:val="24"/>
        </w:rPr>
      </w:pPr>
    </w:p>
    <w:p w14:paraId="2409F179" w14:textId="77777777" w:rsidR="001F226D" w:rsidRPr="00E620E4" w:rsidRDefault="001F226D" w:rsidP="00705416">
      <w:pPr>
        <w:tabs>
          <w:tab w:val="center" w:pos="5245"/>
        </w:tabs>
        <w:spacing w:after="0"/>
        <w:rPr>
          <w:rFonts w:ascii="Arial" w:hAnsi="Arial" w:cs="Arial"/>
          <w:sz w:val="24"/>
          <w:szCs w:val="24"/>
        </w:rPr>
      </w:pPr>
    </w:p>
    <w:p w14:paraId="49E22A8A" w14:textId="6785A442" w:rsidR="00F449E4" w:rsidRPr="00E620E4" w:rsidRDefault="00407B7E" w:rsidP="00705416">
      <w:pPr>
        <w:tabs>
          <w:tab w:val="center" w:pos="5245"/>
        </w:tabs>
        <w:spacing w:after="0"/>
        <w:rPr>
          <w:rFonts w:ascii="Arial" w:hAnsi="Arial" w:cs="Arial"/>
          <w:b/>
          <w:sz w:val="24"/>
          <w:szCs w:val="24"/>
        </w:rPr>
      </w:pPr>
      <w:r w:rsidRPr="00E620E4">
        <w:rPr>
          <w:rFonts w:ascii="Arial" w:hAnsi="Arial" w:cs="Arial"/>
          <w:b/>
          <w:sz w:val="24"/>
          <w:szCs w:val="24"/>
        </w:rPr>
        <w:t>6</w:t>
      </w:r>
      <w:r w:rsidR="001F226D">
        <w:rPr>
          <w:rFonts w:ascii="Arial" w:hAnsi="Arial" w:cs="Arial"/>
          <w:b/>
          <w:sz w:val="24"/>
          <w:szCs w:val="24"/>
        </w:rPr>
        <w:t>9</w:t>
      </w:r>
      <w:r w:rsidR="00F449E4" w:rsidRPr="00E620E4">
        <w:rPr>
          <w:rFonts w:ascii="Arial" w:hAnsi="Arial" w:cs="Arial"/>
          <w:b/>
          <w:sz w:val="24"/>
          <w:szCs w:val="24"/>
        </w:rPr>
        <w:t>.</w:t>
      </w:r>
      <w:r w:rsidR="001F226D">
        <w:rPr>
          <w:rFonts w:ascii="Arial" w:hAnsi="Arial" w:cs="Arial"/>
          <w:b/>
          <w:sz w:val="24"/>
          <w:szCs w:val="24"/>
        </w:rPr>
        <w:t xml:space="preserve"> </w:t>
      </w:r>
      <w:r w:rsidR="001F226D">
        <w:rPr>
          <w:rFonts w:ascii="Arial" w:hAnsi="Arial" w:cs="Arial"/>
          <w:b/>
          <w:sz w:val="24"/>
          <w:szCs w:val="24"/>
        </w:rPr>
        <w:tab/>
      </w:r>
      <w:r w:rsidR="00F449E4" w:rsidRPr="00E620E4">
        <w:rPr>
          <w:rFonts w:ascii="Arial" w:hAnsi="Arial" w:cs="Arial"/>
          <w:b/>
          <w:sz w:val="24"/>
          <w:szCs w:val="24"/>
        </w:rPr>
        <w:t>PROGRESS REPORT</w:t>
      </w:r>
    </w:p>
    <w:p w14:paraId="0486CAF3" w14:textId="77777777" w:rsidR="00F449E4" w:rsidRPr="00E620E4" w:rsidRDefault="00F449E4" w:rsidP="00705416">
      <w:pPr>
        <w:tabs>
          <w:tab w:val="center" w:pos="5245"/>
        </w:tabs>
        <w:spacing w:after="0"/>
        <w:rPr>
          <w:rFonts w:ascii="Arial" w:hAnsi="Arial" w:cs="Arial"/>
          <w:b/>
          <w:sz w:val="24"/>
          <w:szCs w:val="24"/>
        </w:rPr>
      </w:pPr>
    </w:p>
    <w:p w14:paraId="42248573" w14:textId="70078730" w:rsidR="00F449E4" w:rsidRDefault="00F449E4" w:rsidP="00705416">
      <w:pPr>
        <w:tabs>
          <w:tab w:val="center" w:pos="5245"/>
        </w:tabs>
        <w:spacing w:after="0"/>
        <w:rPr>
          <w:rFonts w:ascii="Arial" w:hAnsi="Arial" w:cs="Arial"/>
          <w:sz w:val="24"/>
          <w:szCs w:val="24"/>
        </w:rPr>
      </w:pPr>
      <w:r w:rsidRPr="00E620E4">
        <w:rPr>
          <w:rFonts w:ascii="Arial" w:hAnsi="Arial" w:cs="Arial"/>
          <w:sz w:val="24"/>
          <w:szCs w:val="24"/>
        </w:rPr>
        <w:t>A progress report on actions arising from the last meeting</w:t>
      </w:r>
      <w:r w:rsidR="00C82171" w:rsidRPr="00E620E4">
        <w:rPr>
          <w:rFonts w:ascii="Arial" w:hAnsi="Arial" w:cs="Arial"/>
          <w:sz w:val="24"/>
          <w:szCs w:val="24"/>
        </w:rPr>
        <w:t xml:space="preserve"> of Nelson</w:t>
      </w:r>
      <w:r w:rsidR="00545D12" w:rsidRPr="00E620E4">
        <w:rPr>
          <w:rFonts w:ascii="Arial" w:hAnsi="Arial" w:cs="Arial"/>
          <w:sz w:val="24"/>
          <w:szCs w:val="24"/>
        </w:rPr>
        <w:t>,</w:t>
      </w:r>
      <w:r w:rsidR="001C21F5" w:rsidRPr="00E620E4">
        <w:rPr>
          <w:rFonts w:ascii="Arial" w:hAnsi="Arial" w:cs="Arial"/>
          <w:sz w:val="24"/>
          <w:szCs w:val="24"/>
        </w:rPr>
        <w:t xml:space="preserve"> </w:t>
      </w:r>
      <w:r w:rsidR="00C82171" w:rsidRPr="00E620E4">
        <w:rPr>
          <w:rFonts w:ascii="Arial" w:hAnsi="Arial" w:cs="Arial"/>
          <w:sz w:val="24"/>
          <w:szCs w:val="24"/>
        </w:rPr>
        <w:t>Brierfield and Reedley Committee w</w:t>
      </w:r>
      <w:r w:rsidR="001C21F5" w:rsidRPr="00E620E4">
        <w:rPr>
          <w:rFonts w:ascii="Arial" w:hAnsi="Arial" w:cs="Arial"/>
          <w:sz w:val="24"/>
          <w:szCs w:val="24"/>
        </w:rPr>
        <w:t>as</w:t>
      </w:r>
      <w:r w:rsidRPr="00E620E4">
        <w:rPr>
          <w:rFonts w:ascii="Arial" w:hAnsi="Arial" w:cs="Arial"/>
          <w:sz w:val="24"/>
          <w:szCs w:val="24"/>
        </w:rPr>
        <w:t xml:space="preserve"> submitted</w:t>
      </w:r>
      <w:r w:rsidR="00B12DD3" w:rsidRPr="00E620E4">
        <w:rPr>
          <w:rFonts w:ascii="Arial" w:hAnsi="Arial" w:cs="Arial"/>
          <w:sz w:val="24"/>
          <w:szCs w:val="24"/>
        </w:rPr>
        <w:t>,</w:t>
      </w:r>
      <w:r w:rsidRPr="00E620E4">
        <w:rPr>
          <w:rFonts w:ascii="Arial" w:hAnsi="Arial" w:cs="Arial"/>
          <w:sz w:val="24"/>
          <w:szCs w:val="24"/>
        </w:rPr>
        <w:t xml:space="preserve"> for information</w:t>
      </w:r>
      <w:r w:rsidR="00B12DD3" w:rsidRPr="00E620E4">
        <w:rPr>
          <w:rFonts w:ascii="Arial" w:hAnsi="Arial" w:cs="Arial"/>
          <w:sz w:val="24"/>
          <w:szCs w:val="24"/>
        </w:rPr>
        <w:t>,</w:t>
      </w:r>
      <w:r w:rsidR="00855579" w:rsidRPr="00E620E4">
        <w:rPr>
          <w:rFonts w:ascii="Arial" w:hAnsi="Arial" w:cs="Arial"/>
          <w:sz w:val="24"/>
          <w:szCs w:val="24"/>
        </w:rPr>
        <w:t xml:space="preserve"> and noted.</w:t>
      </w:r>
    </w:p>
    <w:p w14:paraId="276F1D18" w14:textId="77777777" w:rsidR="00462C79" w:rsidRPr="00E620E4" w:rsidRDefault="00462C79" w:rsidP="00705416">
      <w:pPr>
        <w:tabs>
          <w:tab w:val="center" w:pos="5245"/>
        </w:tabs>
        <w:spacing w:after="0"/>
        <w:rPr>
          <w:rFonts w:ascii="Arial" w:hAnsi="Arial" w:cs="Arial"/>
          <w:sz w:val="24"/>
          <w:szCs w:val="24"/>
        </w:rPr>
      </w:pPr>
    </w:p>
    <w:p w14:paraId="1860AF9C" w14:textId="77777777" w:rsidR="000E29D1" w:rsidRPr="00E620E4" w:rsidRDefault="000E29D1" w:rsidP="00705416">
      <w:pPr>
        <w:tabs>
          <w:tab w:val="center" w:pos="5245"/>
        </w:tabs>
        <w:spacing w:after="0"/>
        <w:rPr>
          <w:rFonts w:ascii="Arial" w:hAnsi="Arial" w:cs="Arial"/>
          <w:b/>
          <w:sz w:val="24"/>
          <w:szCs w:val="24"/>
        </w:rPr>
      </w:pPr>
    </w:p>
    <w:p w14:paraId="09B4C81A" w14:textId="24532E52" w:rsidR="00241D91" w:rsidRPr="00E620E4" w:rsidRDefault="001F226D" w:rsidP="00705416">
      <w:pPr>
        <w:tabs>
          <w:tab w:val="center" w:pos="5245"/>
        </w:tabs>
        <w:spacing w:after="0"/>
        <w:rPr>
          <w:rFonts w:ascii="Arial" w:hAnsi="Arial" w:cs="Arial"/>
          <w:b/>
          <w:sz w:val="24"/>
          <w:szCs w:val="24"/>
        </w:rPr>
      </w:pPr>
      <w:r>
        <w:rPr>
          <w:rFonts w:ascii="Arial" w:hAnsi="Arial" w:cs="Arial"/>
          <w:b/>
          <w:sz w:val="24"/>
          <w:szCs w:val="24"/>
        </w:rPr>
        <w:t>70</w:t>
      </w:r>
      <w:r w:rsidR="00241D91" w:rsidRPr="00E620E4">
        <w:rPr>
          <w:rFonts w:ascii="Arial" w:hAnsi="Arial" w:cs="Arial"/>
          <w:b/>
          <w:sz w:val="24"/>
          <w:szCs w:val="24"/>
        </w:rPr>
        <w:t>.</w:t>
      </w:r>
      <w:r w:rsidR="00241D91" w:rsidRPr="00E620E4">
        <w:rPr>
          <w:rFonts w:ascii="Arial" w:hAnsi="Arial" w:cs="Arial"/>
          <w:b/>
          <w:sz w:val="24"/>
          <w:szCs w:val="24"/>
        </w:rPr>
        <w:tab/>
        <w:t>POLICE ISSUES</w:t>
      </w:r>
    </w:p>
    <w:p w14:paraId="776D51C7" w14:textId="77777777" w:rsidR="005D1BBF" w:rsidRPr="00E620E4" w:rsidRDefault="005D1BBF" w:rsidP="00705416">
      <w:pPr>
        <w:tabs>
          <w:tab w:val="center" w:pos="5245"/>
        </w:tabs>
        <w:spacing w:after="0"/>
        <w:rPr>
          <w:rFonts w:ascii="Arial" w:hAnsi="Arial" w:cs="Arial"/>
          <w:b/>
          <w:sz w:val="24"/>
          <w:szCs w:val="24"/>
        </w:rPr>
      </w:pPr>
    </w:p>
    <w:p w14:paraId="7B440372" w14:textId="563D0BF3" w:rsidR="001F226D" w:rsidRDefault="009850CA" w:rsidP="00175B9E">
      <w:pPr>
        <w:tabs>
          <w:tab w:val="left" w:pos="720"/>
          <w:tab w:val="center" w:pos="5245"/>
        </w:tabs>
        <w:spacing w:after="0"/>
        <w:rPr>
          <w:rFonts w:ascii="Arial" w:hAnsi="Arial" w:cs="Arial"/>
          <w:sz w:val="24"/>
          <w:szCs w:val="24"/>
        </w:rPr>
      </w:pPr>
      <w:r w:rsidRPr="00E620E4">
        <w:rPr>
          <w:rFonts w:ascii="Arial" w:hAnsi="Arial" w:cs="Arial"/>
          <w:sz w:val="24"/>
          <w:szCs w:val="24"/>
        </w:rPr>
        <w:t>PC</w:t>
      </w:r>
      <w:r w:rsidR="00E624CD" w:rsidRPr="00E620E4">
        <w:rPr>
          <w:rFonts w:ascii="Arial" w:hAnsi="Arial" w:cs="Arial"/>
          <w:sz w:val="24"/>
          <w:szCs w:val="24"/>
        </w:rPr>
        <w:t xml:space="preserve"> 1324, Brad Wheeler</w:t>
      </w:r>
      <w:r w:rsidR="00F5073E">
        <w:rPr>
          <w:rFonts w:ascii="Arial" w:hAnsi="Arial" w:cs="Arial"/>
          <w:sz w:val="24"/>
          <w:szCs w:val="24"/>
        </w:rPr>
        <w:t xml:space="preserve"> and S</w:t>
      </w:r>
      <w:r w:rsidR="001F226D">
        <w:rPr>
          <w:rFonts w:ascii="Arial" w:hAnsi="Arial" w:cs="Arial"/>
          <w:sz w:val="24"/>
          <w:szCs w:val="24"/>
        </w:rPr>
        <w:t>gt</w:t>
      </w:r>
      <w:r w:rsidR="00F5073E">
        <w:rPr>
          <w:rFonts w:ascii="Arial" w:hAnsi="Arial" w:cs="Arial"/>
          <w:sz w:val="24"/>
          <w:szCs w:val="24"/>
        </w:rPr>
        <w:t xml:space="preserve"> </w:t>
      </w:r>
      <w:r w:rsidR="000A1BBD">
        <w:rPr>
          <w:rFonts w:ascii="Arial" w:hAnsi="Arial" w:cs="Arial"/>
          <w:sz w:val="24"/>
          <w:szCs w:val="24"/>
        </w:rPr>
        <w:t xml:space="preserve">2909 </w:t>
      </w:r>
      <w:r w:rsidR="00F5073E">
        <w:rPr>
          <w:rFonts w:ascii="Arial" w:hAnsi="Arial" w:cs="Arial"/>
          <w:sz w:val="24"/>
          <w:szCs w:val="24"/>
        </w:rPr>
        <w:t xml:space="preserve">Paul </w:t>
      </w:r>
      <w:commentRangeStart w:id="3"/>
      <w:r w:rsidR="00F5073E">
        <w:rPr>
          <w:rFonts w:ascii="Arial" w:hAnsi="Arial" w:cs="Arial"/>
          <w:sz w:val="24"/>
          <w:szCs w:val="24"/>
        </w:rPr>
        <w:t>Meades</w:t>
      </w:r>
      <w:commentRangeEnd w:id="3"/>
      <w:r w:rsidR="0096113C">
        <w:rPr>
          <w:rStyle w:val="CommentReference"/>
        </w:rPr>
        <w:commentReference w:id="3"/>
      </w:r>
      <w:r w:rsidRPr="00E620E4">
        <w:rPr>
          <w:rFonts w:ascii="Arial" w:hAnsi="Arial" w:cs="Arial"/>
          <w:sz w:val="24"/>
          <w:szCs w:val="24"/>
        </w:rPr>
        <w:t xml:space="preserve"> from </w:t>
      </w:r>
      <w:r w:rsidR="000E29D1" w:rsidRPr="00E620E4">
        <w:rPr>
          <w:rFonts w:ascii="Arial" w:hAnsi="Arial" w:cs="Arial"/>
          <w:sz w:val="24"/>
          <w:szCs w:val="24"/>
        </w:rPr>
        <w:t>Lancashire Constabulary</w:t>
      </w:r>
      <w:r w:rsidR="00E624CD" w:rsidRPr="00E620E4">
        <w:rPr>
          <w:rFonts w:ascii="Arial" w:hAnsi="Arial" w:cs="Arial"/>
          <w:sz w:val="24"/>
          <w:szCs w:val="24"/>
        </w:rPr>
        <w:t>, attend</w:t>
      </w:r>
      <w:r w:rsidR="00F5073E">
        <w:rPr>
          <w:rFonts w:ascii="Arial" w:hAnsi="Arial" w:cs="Arial"/>
          <w:sz w:val="24"/>
          <w:szCs w:val="24"/>
        </w:rPr>
        <w:t>ed</w:t>
      </w:r>
      <w:r w:rsidR="00E624CD" w:rsidRPr="00E620E4">
        <w:rPr>
          <w:rFonts w:ascii="Arial" w:hAnsi="Arial" w:cs="Arial"/>
          <w:sz w:val="24"/>
          <w:szCs w:val="24"/>
        </w:rPr>
        <w:t xml:space="preserve"> the meeting</w:t>
      </w:r>
      <w:r w:rsidR="00591009" w:rsidRPr="00E620E4">
        <w:rPr>
          <w:rFonts w:ascii="Arial" w:hAnsi="Arial" w:cs="Arial"/>
          <w:sz w:val="24"/>
          <w:szCs w:val="24"/>
        </w:rPr>
        <w:t>.</w:t>
      </w:r>
      <w:r w:rsidR="001F226D">
        <w:rPr>
          <w:rFonts w:ascii="Arial" w:hAnsi="Arial" w:cs="Arial"/>
          <w:sz w:val="24"/>
          <w:szCs w:val="24"/>
        </w:rPr>
        <w:t xml:space="preserve"> The Chair welcomed Sgt Paul Meades and gave thanks for both Sgt Paul Meades and PC Brad Wheeler for their attendance. </w:t>
      </w:r>
    </w:p>
    <w:p w14:paraId="11248776" w14:textId="77777777" w:rsidR="00F5073E" w:rsidRPr="00E620E4" w:rsidRDefault="00F5073E" w:rsidP="00F5073E">
      <w:pPr>
        <w:tabs>
          <w:tab w:val="left" w:pos="720"/>
          <w:tab w:val="center" w:pos="5245"/>
        </w:tabs>
        <w:spacing w:after="0"/>
        <w:rPr>
          <w:rFonts w:ascii="Arial" w:hAnsi="Arial" w:cs="Arial"/>
          <w:sz w:val="24"/>
          <w:szCs w:val="24"/>
        </w:rPr>
      </w:pPr>
    </w:p>
    <w:p w14:paraId="663E4C4A" w14:textId="70C12CB9" w:rsidR="00F5073E" w:rsidRPr="00E729B6" w:rsidRDefault="00F5073E" w:rsidP="00175B9E">
      <w:pPr>
        <w:tabs>
          <w:tab w:val="left" w:pos="720"/>
          <w:tab w:val="center" w:pos="5245"/>
        </w:tabs>
        <w:spacing w:after="0"/>
        <w:rPr>
          <w:rFonts w:ascii="Aptos" w:eastAsia="Times New Roman" w:hAnsi="Aptos" w:cs="Times New Roman"/>
          <w:color w:val="000000"/>
          <w:sz w:val="24"/>
          <w:szCs w:val="24"/>
          <w:lang w:eastAsia="en-GB"/>
        </w:rPr>
      </w:pPr>
      <w:r w:rsidRPr="00E620E4">
        <w:rPr>
          <w:rFonts w:ascii="Arial" w:hAnsi="Arial" w:cs="Arial"/>
          <w:sz w:val="24"/>
          <w:szCs w:val="24"/>
        </w:rPr>
        <w:t xml:space="preserve">The crime statistics for July 2025 and August 2025 had been circulated prior to the meeting. </w:t>
      </w:r>
    </w:p>
    <w:p w14:paraId="1244333A" w14:textId="77777777" w:rsidR="00F5073E" w:rsidRDefault="00F5073E" w:rsidP="00175B9E">
      <w:pPr>
        <w:tabs>
          <w:tab w:val="left" w:pos="720"/>
          <w:tab w:val="center" w:pos="5245"/>
        </w:tabs>
        <w:spacing w:after="0"/>
        <w:rPr>
          <w:rFonts w:ascii="Arial" w:hAnsi="Arial" w:cs="Arial"/>
          <w:sz w:val="24"/>
          <w:szCs w:val="24"/>
        </w:rPr>
      </w:pPr>
    </w:p>
    <w:p w14:paraId="7808AA61" w14:textId="2FC12597" w:rsidR="000A1BBD" w:rsidRDefault="00F5073E" w:rsidP="00175B9E">
      <w:pPr>
        <w:tabs>
          <w:tab w:val="left" w:pos="720"/>
          <w:tab w:val="center" w:pos="5245"/>
        </w:tabs>
        <w:spacing w:after="0"/>
        <w:rPr>
          <w:rFonts w:ascii="Arial" w:hAnsi="Arial" w:cs="Arial"/>
          <w:sz w:val="24"/>
          <w:szCs w:val="24"/>
        </w:rPr>
      </w:pPr>
      <w:r>
        <w:rPr>
          <w:rFonts w:ascii="Arial" w:hAnsi="Arial" w:cs="Arial"/>
          <w:sz w:val="24"/>
          <w:szCs w:val="24"/>
        </w:rPr>
        <w:t xml:space="preserve">Councillor Ruby Anwar </w:t>
      </w:r>
      <w:r w:rsidR="00C26FFA">
        <w:rPr>
          <w:rFonts w:ascii="Arial" w:hAnsi="Arial" w:cs="Arial"/>
          <w:sz w:val="24"/>
          <w:szCs w:val="24"/>
        </w:rPr>
        <w:t xml:space="preserve">asked </w:t>
      </w:r>
      <w:r>
        <w:rPr>
          <w:rFonts w:ascii="Arial" w:hAnsi="Arial" w:cs="Arial"/>
          <w:sz w:val="24"/>
          <w:szCs w:val="24"/>
        </w:rPr>
        <w:t xml:space="preserve">questions regarding the </w:t>
      </w:r>
      <w:r w:rsidR="0096113C">
        <w:rPr>
          <w:rFonts w:ascii="Arial" w:hAnsi="Arial" w:cs="Arial"/>
          <w:sz w:val="24"/>
          <w:szCs w:val="24"/>
        </w:rPr>
        <w:t xml:space="preserve">anti-social </w:t>
      </w:r>
      <w:r>
        <w:rPr>
          <w:rFonts w:ascii="Arial" w:hAnsi="Arial" w:cs="Arial"/>
          <w:sz w:val="24"/>
          <w:szCs w:val="24"/>
        </w:rPr>
        <w:t>use of fireworks</w:t>
      </w:r>
      <w:r w:rsidR="000A1BBD">
        <w:rPr>
          <w:rFonts w:ascii="Arial" w:hAnsi="Arial" w:cs="Arial"/>
          <w:sz w:val="24"/>
          <w:szCs w:val="24"/>
        </w:rPr>
        <w:t xml:space="preserve">. </w:t>
      </w:r>
      <w:r>
        <w:rPr>
          <w:rFonts w:ascii="Arial" w:hAnsi="Arial" w:cs="Arial"/>
          <w:sz w:val="24"/>
          <w:szCs w:val="24"/>
        </w:rPr>
        <w:t>S</w:t>
      </w:r>
      <w:r w:rsidR="0096113C">
        <w:rPr>
          <w:rFonts w:ascii="Arial" w:hAnsi="Arial" w:cs="Arial"/>
          <w:sz w:val="24"/>
          <w:szCs w:val="24"/>
        </w:rPr>
        <w:t>gt</w:t>
      </w:r>
      <w:r>
        <w:rPr>
          <w:rFonts w:ascii="Arial" w:hAnsi="Arial" w:cs="Arial"/>
          <w:sz w:val="24"/>
          <w:szCs w:val="24"/>
        </w:rPr>
        <w:t xml:space="preserve"> Paul Meades responded by encouraging</w:t>
      </w:r>
      <w:r w:rsidR="0096113C">
        <w:rPr>
          <w:rFonts w:ascii="Arial" w:hAnsi="Arial" w:cs="Arial"/>
          <w:sz w:val="24"/>
          <w:szCs w:val="24"/>
        </w:rPr>
        <w:t xml:space="preserve"> </w:t>
      </w:r>
      <w:r w:rsidR="00C26FFA">
        <w:rPr>
          <w:rFonts w:ascii="Arial" w:hAnsi="Arial" w:cs="Arial"/>
          <w:sz w:val="24"/>
          <w:szCs w:val="24"/>
        </w:rPr>
        <w:t>Councillors and</w:t>
      </w:r>
      <w:r>
        <w:rPr>
          <w:rFonts w:ascii="Arial" w:hAnsi="Arial" w:cs="Arial"/>
          <w:sz w:val="24"/>
          <w:szCs w:val="24"/>
        </w:rPr>
        <w:t xml:space="preserve"> residents to report any </w:t>
      </w:r>
      <w:r w:rsidR="00C26FFA">
        <w:rPr>
          <w:rFonts w:ascii="Arial" w:hAnsi="Arial" w:cs="Arial"/>
          <w:sz w:val="24"/>
          <w:szCs w:val="24"/>
        </w:rPr>
        <w:t xml:space="preserve">nuisance/anti-social use of </w:t>
      </w:r>
      <w:r>
        <w:rPr>
          <w:rFonts w:ascii="Arial" w:hAnsi="Arial" w:cs="Arial"/>
          <w:sz w:val="24"/>
          <w:szCs w:val="24"/>
        </w:rPr>
        <w:t xml:space="preserve">fireworks that </w:t>
      </w:r>
      <w:r w:rsidR="00C26FFA">
        <w:rPr>
          <w:rFonts w:ascii="Arial" w:hAnsi="Arial" w:cs="Arial"/>
          <w:sz w:val="24"/>
          <w:szCs w:val="24"/>
        </w:rPr>
        <w:t>they were aware of</w:t>
      </w:r>
      <w:r>
        <w:rPr>
          <w:rFonts w:ascii="Arial" w:hAnsi="Arial" w:cs="Arial"/>
          <w:sz w:val="24"/>
          <w:szCs w:val="24"/>
        </w:rPr>
        <w:t>. S</w:t>
      </w:r>
      <w:r w:rsidR="0096113C">
        <w:rPr>
          <w:rFonts w:ascii="Arial" w:hAnsi="Arial" w:cs="Arial"/>
          <w:sz w:val="24"/>
          <w:szCs w:val="24"/>
        </w:rPr>
        <w:t>gt</w:t>
      </w:r>
      <w:r>
        <w:rPr>
          <w:rFonts w:ascii="Arial" w:hAnsi="Arial" w:cs="Arial"/>
          <w:sz w:val="24"/>
          <w:szCs w:val="24"/>
        </w:rPr>
        <w:t xml:space="preserve"> Paul Meades did however </w:t>
      </w:r>
      <w:r w:rsidR="00C26FFA">
        <w:rPr>
          <w:rFonts w:ascii="Arial" w:hAnsi="Arial" w:cs="Arial"/>
          <w:sz w:val="24"/>
          <w:szCs w:val="24"/>
        </w:rPr>
        <w:t xml:space="preserve">acknowledge </w:t>
      </w:r>
      <w:r w:rsidR="003A5B0C">
        <w:rPr>
          <w:rFonts w:ascii="Arial" w:hAnsi="Arial" w:cs="Arial"/>
          <w:sz w:val="24"/>
          <w:szCs w:val="24"/>
        </w:rPr>
        <w:t>the difficulty of</w:t>
      </w:r>
      <w:r w:rsidR="00C26FFA">
        <w:rPr>
          <w:rFonts w:ascii="Arial" w:hAnsi="Arial" w:cs="Arial"/>
          <w:sz w:val="24"/>
          <w:szCs w:val="24"/>
        </w:rPr>
        <w:t xml:space="preserve"> residents </w:t>
      </w:r>
      <w:r w:rsidR="003A5B0C">
        <w:rPr>
          <w:rFonts w:ascii="Arial" w:hAnsi="Arial" w:cs="Arial"/>
          <w:sz w:val="24"/>
          <w:szCs w:val="24"/>
        </w:rPr>
        <w:t xml:space="preserve">reporting these incidents when residents </w:t>
      </w:r>
      <w:r w:rsidR="0096113C">
        <w:rPr>
          <w:rFonts w:ascii="Arial" w:hAnsi="Arial" w:cs="Arial"/>
          <w:sz w:val="24"/>
          <w:szCs w:val="24"/>
        </w:rPr>
        <w:t>we</w:t>
      </w:r>
      <w:r w:rsidR="003A5B0C">
        <w:rPr>
          <w:rFonts w:ascii="Arial" w:hAnsi="Arial" w:cs="Arial"/>
          <w:sz w:val="24"/>
          <w:szCs w:val="24"/>
        </w:rPr>
        <w:t xml:space="preserve">re </w:t>
      </w:r>
      <w:r w:rsidR="000A1BBD">
        <w:rPr>
          <w:rFonts w:ascii="Arial" w:hAnsi="Arial" w:cs="Arial"/>
          <w:sz w:val="24"/>
          <w:szCs w:val="24"/>
        </w:rPr>
        <w:t>unaware of</w:t>
      </w:r>
      <w:r w:rsidR="003A5B0C">
        <w:rPr>
          <w:rFonts w:ascii="Arial" w:hAnsi="Arial" w:cs="Arial"/>
          <w:sz w:val="24"/>
          <w:szCs w:val="24"/>
        </w:rPr>
        <w:t xml:space="preserve"> the </w:t>
      </w:r>
      <w:r w:rsidR="0096113C">
        <w:rPr>
          <w:rFonts w:ascii="Arial" w:hAnsi="Arial" w:cs="Arial"/>
          <w:sz w:val="24"/>
          <w:szCs w:val="24"/>
        </w:rPr>
        <w:t xml:space="preserve">person(s) responsible for setting off </w:t>
      </w:r>
      <w:r w:rsidR="003A5B0C">
        <w:rPr>
          <w:rFonts w:ascii="Arial" w:hAnsi="Arial" w:cs="Arial"/>
          <w:sz w:val="24"/>
          <w:szCs w:val="24"/>
        </w:rPr>
        <w:t>the firework</w:t>
      </w:r>
      <w:r w:rsidR="000A1BBD">
        <w:rPr>
          <w:rFonts w:ascii="Arial" w:hAnsi="Arial" w:cs="Arial"/>
          <w:sz w:val="24"/>
          <w:szCs w:val="24"/>
        </w:rPr>
        <w:t xml:space="preserve">s. </w:t>
      </w:r>
      <w:r w:rsidR="003A5B0C">
        <w:rPr>
          <w:rFonts w:ascii="Arial" w:hAnsi="Arial" w:cs="Arial"/>
          <w:sz w:val="24"/>
          <w:szCs w:val="24"/>
        </w:rPr>
        <w:t xml:space="preserve">Councillor Ruby Anwar also asked if there </w:t>
      </w:r>
      <w:r w:rsidR="0096113C">
        <w:rPr>
          <w:rFonts w:ascii="Arial" w:hAnsi="Arial" w:cs="Arial"/>
          <w:sz w:val="24"/>
          <w:szCs w:val="24"/>
        </w:rPr>
        <w:t xml:space="preserve">would </w:t>
      </w:r>
      <w:r w:rsidR="003A5B0C">
        <w:rPr>
          <w:rFonts w:ascii="Arial" w:hAnsi="Arial" w:cs="Arial"/>
          <w:sz w:val="24"/>
          <w:szCs w:val="24"/>
        </w:rPr>
        <w:t>l be an increased police presence on bonfire night, to which S</w:t>
      </w:r>
      <w:r w:rsidR="001F226D">
        <w:rPr>
          <w:rFonts w:ascii="Arial" w:hAnsi="Arial" w:cs="Arial"/>
          <w:sz w:val="24"/>
          <w:szCs w:val="24"/>
        </w:rPr>
        <w:t>gt</w:t>
      </w:r>
      <w:r w:rsidR="003A5B0C">
        <w:rPr>
          <w:rFonts w:ascii="Arial" w:hAnsi="Arial" w:cs="Arial"/>
          <w:sz w:val="24"/>
          <w:szCs w:val="24"/>
        </w:rPr>
        <w:t xml:space="preserve"> Paul Meades confirmed</w:t>
      </w:r>
      <w:r w:rsidR="00C26FFA">
        <w:rPr>
          <w:rFonts w:ascii="Arial" w:hAnsi="Arial" w:cs="Arial"/>
          <w:sz w:val="24"/>
          <w:szCs w:val="24"/>
        </w:rPr>
        <w:t xml:space="preserve"> with special constables and neighbourhood officers who would be on duty on the evening/late shift</w:t>
      </w:r>
      <w:r w:rsidR="003A5B0C">
        <w:rPr>
          <w:rFonts w:ascii="Arial" w:hAnsi="Arial" w:cs="Arial"/>
          <w:sz w:val="24"/>
          <w:szCs w:val="24"/>
        </w:rPr>
        <w:t xml:space="preserve">. </w:t>
      </w:r>
      <w:r w:rsidR="00C26FFA">
        <w:rPr>
          <w:rFonts w:ascii="Arial" w:hAnsi="Arial" w:cs="Arial"/>
          <w:sz w:val="24"/>
          <w:szCs w:val="24"/>
        </w:rPr>
        <w:t xml:space="preserve">He also mentioned Operation “Bright Sparks” which was an on-going educational initiative in schools and that Lancashire Police were working with Trading Standards with test purchases in shops of fireworks and to ensure businesses were complying with the law on the sale of fireworks.      </w:t>
      </w:r>
    </w:p>
    <w:p w14:paraId="7D06D494" w14:textId="77777777" w:rsidR="00E729B6" w:rsidRDefault="00E729B6" w:rsidP="00175B9E">
      <w:pPr>
        <w:tabs>
          <w:tab w:val="left" w:pos="720"/>
          <w:tab w:val="center" w:pos="5245"/>
        </w:tabs>
        <w:spacing w:after="0"/>
        <w:rPr>
          <w:rFonts w:ascii="Arial" w:hAnsi="Arial" w:cs="Arial"/>
          <w:sz w:val="24"/>
          <w:szCs w:val="24"/>
        </w:rPr>
      </w:pPr>
    </w:p>
    <w:p w14:paraId="0FEF6FC6" w14:textId="2062B546" w:rsidR="00E729B6" w:rsidRDefault="00E729B6" w:rsidP="00175B9E">
      <w:pPr>
        <w:tabs>
          <w:tab w:val="left" w:pos="720"/>
          <w:tab w:val="center" w:pos="5245"/>
        </w:tabs>
        <w:spacing w:after="0"/>
        <w:rPr>
          <w:rFonts w:ascii="Arial" w:hAnsi="Arial" w:cs="Arial"/>
          <w:sz w:val="24"/>
          <w:szCs w:val="24"/>
        </w:rPr>
      </w:pPr>
      <w:r>
        <w:rPr>
          <w:rFonts w:ascii="Arial" w:hAnsi="Arial" w:cs="Arial"/>
          <w:sz w:val="24"/>
          <w:szCs w:val="24"/>
        </w:rPr>
        <w:t xml:space="preserve">Councillor Faraz Ahmad </w:t>
      </w:r>
      <w:r w:rsidR="00C26FFA">
        <w:rPr>
          <w:rFonts w:ascii="Arial" w:hAnsi="Arial" w:cs="Arial"/>
          <w:sz w:val="24"/>
          <w:szCs w:val="24"/>
        </w:rPr>
        <w:t xml:space="preserve">raised </w:t>
      </w:r>
      <w:r>
        <w:rPr>
          <w:rFonts w:ascii="Arial" w:hAnsi="Arial" w:cs="Arial"/>
          <w:sz w:val="24"/>
          <w:szCs w:val="24"/>
        </w:rPr>
        <w:t>the issue of traffic and parking on double yellow lines around Marsden High School. S</w:t>
      </w:r>
      <w:r w:rsidR="00C26FFA">
        <w:rPr>
          <w:rFonts w:ascii="Arial" w:hAnsi="Arial" w:cs="Arial"/>
          <w:sz w:val="24"/>
          <w:szCs w:val="24"/>
        </w:rPr>
        <w:t xml:space="preserve">gt </w:t>
      </w:r>
      <w:r>
        <w:rPr>
          <w:rFonts w:ascii="Arial" w:hAnsi="Arial" w:cs="Arial"/>
          <w:sz w:val="24"/>
          <w:szCs w:val="24"/>
        </w:rPr>
        <w:t xml:space="preserve">Paul Meades advised action </w:t>
      </w:r>
      <w:r w:rsidR="00A612A0">
        <w:rPr>
          <w:rFonts w:ascii="Arial" w:hAnsi="Arial" w:cs="Arial"/>
          <w:sz w:val="24"/>
          <w:szCs w:val="24"/>
        </w:rPr>
        <w:t xml:space="preserve">could </w:t>
      </w:r>
      <w:r w:rsidR="000A1BBD">
        <w:rPr>
          <w:rFonts w:ascii="Arial" w:hAnsi="Arial" w:cs="Arial"/>
          <w:sz w:val="24"/>
          <w:szCs w:val="24"/>
        </w:rPr>
        <w:t>only be</w:t>
      </w:r>
      <w:r>
        <w:rPr>
          <w:rFonts w:ascii="Arial" w:hAnsi="Arial" w:cs="Arial"/>
          <w:sz w:val="24"/>
          <w:szCs w:val="24"/>
        </w:rPr>
        <w:t xml:space="preserve"> taken when vehicles </w:t>
      </w:r>
      <w:r w:rsidR="00A612A0">
        <w:rPr>
          <w:rFonts w:ascii="Arial" w:hAnsi="Arial" w:cs="Arial"/>
          <w:sz w:val="24"/>
          <w:szCs w:val="24"/>
        </w:rPr>
        <w:t>we</w:t>
      </w:r>
      <w:r>
        <w:rPr>
          <w:rFonts w:ascii="Arial" w:hAnsi="Arial" w:cs="Arial"/>
          <w:sz w:val="24"/>
          <w:szCs w:val="24"/>
        </w:rPr>
        <w:t>re causing an unnecessary obstruction. The power to ticket and fine vehicles parked on double yellow</w:t>
      </w:r>
      <w:r w:rsidR="00A612A0">
        <w:rPr>
          <w:rFonts w:ascii="Arial" w:hAnsi="Arial" w:cs="Arial"/>
          <w:sz w:val="24"/>
          <w:szCs w:val="24"/>
        </w:rPr>
        <w:t xml:space="preserve"> was a responsibility of and within the remit o</w:t>
      </w:r>
      <w:r w:rsidR="000A1BBD">
        <w:rPr>
          <w:rFonts w:ascii="Arial" w:hAnsi="Arial" w:cs="Arial"/>
          <w:sz w:val="24"/>
          <w:szCs w:val="24"/>
        </w:rPr>
        <w:t xml:space="preserve">f </w:t>
      </w:r>
      <w:r w:rsidR="0096113C">
        <w:rPr>
          <w:rFonts w:ascii="Arial" w:hAnsi="Arial" w:cs="Arial"/>
          <w:sz w:val="24"/>
          <w:szCs w:val="24"/>
        </w:rPr>
        <w:t>Local Authorities, not the Police.</w:t>
      </w:r>
    </w:p>
    <w:p w14:paraId="2B81BCDC" w14:textId="77777777" w:rsidR="00462C79" w:rsidRDefault="00462C79" w:rsidP="00B27D29">
      <w:pPr>
        <w:tabs>
          <w:tab w:val="left" w:pos="720"/>
          <w:tab w:val="center" w:pos="5245"/>
        </w:tabs>
        <w:spacing w:after="0"/>
        <w:rPr>
          <w:rFonts w:ascii="Arial" w:hAnsi="Arial" w:cs="Arial"/>
          <w:sz w:val="24"/>
          <w:szCs w:val="24"/>
        </w:rPr>
      </w:pPr>
    </w:p>
    <w:p w14:paraId="65FBE1B3" w14:textId="6B069CBF" w:rsidR="00B35844" w:rsidRDefault="00B27D29" w:rsidP="00B27D29">
      <w:pPr>
        <w:tabs>
          <w:tab w:val="left" w:pos="720"/>
          <w:tab w:val="center" w:pos="5245"/>
        </w:tabs>
        <w:spacing w:after="0"/>
        <w:rPr>
          <w:rFonts w:ascii="Arial" w:hAnsi="Arial" w:cs="Arial"/>
          <w:sz w:val="24"/>
          <w:szCs w:val="24"/>
        </w:rPr>
      </w:pPr>
      <w:r>
        <w:rPr>
          <w:rFonts w:ascii="Arial" w:hAnsi="Arial" w:cs="Arial"/>
          <w:sz w:val="24"/>
          <w:szCs w:val="24"/>
        </w:rPr>
        <w:t>S</w:t>
      </w:r>
      <w:r w:rsidR="001F226D">
        <w:rPr>
          <w:rFonts w:ascii="Arial" w:hAnsi="Arial" w:cs="Arial"/>
          <w:sz w:val="24"/>
          <w:szCs w:val="24"/>
        </w:rPr>
        <w:t>gt</w:t>
      </w:r>
      <w:r>
        <w:rPr>
          <w:rFonts w:ascii="Arial" w:hAnsi="Arial" w:cs="Arial"/>
          <w:sz w:val="24"/>
          <w:szCs w:val="24"/>
        </w:rPr>
        <w:t xml:space="preserve"> Paul Me</w:t>
      </w:r>
      <w:r w:rsidR="001B3834">
        <w:rPr>
          <w:rFonts w:ascii="Arial" w:hAnsi="Arial" w:cs="Arial"/>
          <w:sz w:val="24"/>
          <w:szCs w:val="24"/>
        </w:rPr>
        <w:t>a</w:t>
      </w:r>
      <w:r>
        <w:rPr>
          <w:rFonts w:ascii="Arial" w:hAnsi="Arial" w:cs="Arial"/>
          <w:sz w:val="24"/>
          <w:szCs w:val="24"/>
        </w:rPr>
        <w:t xml:space="preserve">des </w:t>
      </w:r>
      <w:r w:rsidR="00A612A0">
        <w:rPr>
          <w:rFonts w:ascii="Arial" w:hAnsi="Arial" w:cs="Arial"/>
          <w:sz w:val="24"/>
          <w:szCs w:val="24"/>
        </w:rPr>
        <w:t>informed the Committee of</w:t>
      </w:r>
      <w:r w:rsidR="00957AC3">
        <w:rPr>
          <w:rFonts w:ascii="Arial" w:hAnsi="Arial" w:cs="Arial"/>
          <w:sz w:val="24"/>
          <w:szCs w:val="24"/>
        </w:rPr>
        <w:t xml:space="preserve"> </w:t>
      </w:r>
      <w:r w:rsidR="001B3834">
        <w:rPr>
          <w:rFonts w:ascii="Arial" w:hAnsi="Arial" w:cs="Arial"/>
          <w:sz w:val="24"/>
          <w:szCs w:val="24"/>
        </w:rPr>
        <w:t xml:space="preserve">a </w:t>
      </w:r>
      <w:r>
        <w:rPr>
          <w:rFonts w:ascii="Arial" w:hAnsi="Arial" w:cs="Arial"/>
          <w:sz w:val="24"/>
          <w:szCs w:val="24"/>
        </w:rPr>
        <w:t xml:space="preserve">recent police </w:t>
      </w:r>
      <w:r w:rsidR="001B3834">
        <w:rPr>
          <w:rFonts w:ascii="Arial" w:hAnsi="Arial" w:cs="Arial"/>
          <w:sz w:val="24"/>
          <w:szCs w:val="24"/>
        </w:rPr>
        <w:t>operation</w:t>
      </w:r>
      <w:r>
        <w:rPr>
          <w:rFonts w:ascii="Arial" w:hAnsi="Arial" w:cs="Arial"/>
          <w:sz w:val="24"/>
          <w:szCs w:val="24"/>
        </w:rPr>
        <w:t xml:space="preserve"> which ha</w:t>
      </w:r>
      <w:r w:rsidR="001B3834">
        <w:rPr>
          <w:rFonts w:ascii="Arial" w:hAnsi="Arial" w:cs="Arial"/>
          <w:sz w:val="24"/>
          <w:szCs w:val="24"/>
        </w:rPr>
        <w:t>d</w:t>
      </w:r>
      <w:r>
        <w:rPr>
          <w:rFonts w:ascii="Arial" w:hAnsi="Arial" w:cs="Arial"/>
          <w:sz w:val="24"/>
          <w:szCs w:val="24"/>
        </w:rPr>
        <w:t xml:space="preserve"> led to 12 warrants</w:t>
      </w:r>
      <w:r w:rsidR="001B3834">
        <w:rPr>
          <w:rFonts w:ascii="Arial" w:hAnsi="Arial" w:cs="Arial"/>
          <w:sz w:val="24"/>
          <w:szCs w:val="24"/>
        </w:rPr>
        <w:t xml:space="preserve"> being </w:t>
      </w:r>
      <w:r w:rsidR="000A1BBD">
        <w:rPr>
          <w:rFonts w:ascii="Arial" w:hAnsi="Arial" w:cs="Arial"/>
          <w:sz w:val="24"/>
          <w:szCs w:val="24"/>
        </w:rPr>
        <w:t>executed,</w:t>
      </w:r>
      <w:r>
        <w:rPr>
          <w:rFonts w:ascii="Arial" w:hAnsi="Arial" w:cs="Arial"/>
          <w:sz w:val="24"/>
          <w:szCs w:val="24"/>
        </w:rPr>
        <w:t xml:space="preserve"> 8 arrests and 4 </w:t>
      </w:r>
      <w:r w:rsidR="00A612A0">
        <w:rPr>
          <w:rFonts w:ascii="Arial" w:hAnsi="Arial" w:cs="Arial"/>
          <w:sz w:val="24"/>
          <w:szCs w:val="24"/>
        </w:rPr>
        <w:t xml:space="preserve">persons </w:t>
      </w:r>
      <w:r>
        <w:rPr>
          <w:rFonts w:ascii="Arial" w:hAnsi="Arial" w:cs="Arial"/>
          <w:sz w:val="24"/>
          <w:szCs w:val="24"/>
        </w:rPr>
        <w:t xml:space="preserve">remanded in custody. He advised further details </w:t>
      </w:r>
      <w:r w:rsidR="000A1BBD">
        <w:rPr>
          <w:rFonts w:ascii="Arial" w:hAnsi="Arial" w:cs="Arial"/>
          <w:sz w:val="24"/>
          <w:szCs w:val="24"/>
        </w:rPr>
        <w:t xml:space="preserve">would </w:t>
      </w:r>
      <w:r>
        <w:rPr>
          <w:rFonts w:ascii="Arial" w:hAnsi="Arial" w:cs="Arial"/>
          <w:sz w:val="24"/>
          <w:szCs w:val="24"/>
        </w:rPr>
        <w:t xml:space="preserve">be </w:t>
      </w:r>
      <w:r w:rsidR="001B3834">
        <w:rPr>
          <w:rFonts w:ascii="Arial" w:hAnsi="Arial" w:cs="Arial"/>
          <w:sz w:val="24"/>
          <w:szCs w:val="24"/>
        </w:rPr>
        <w:t xml:space="preserve">publicly released </w:t>
      </w:r>
      <w:proofErr w:type="gramStart"/>
      <w:r w:rsidR="001B3834">
        <w:rPr>
          <w:rFonts w:ascii="Arial" w:hAnsi="Arial" w:cs="Arial"/>
          <w:sz w:val="24"/>
          <w:szCs w:val="24"/>
        </w:rPr>
        <w:t>in the near future</w:t>
      </w:r>
      <w:proofErr w:type="gramEnd"/>
      <w:r>
        <w:rPr>
          <w:rFonts w:ascii="Arial" w:hAnsi="Arial" w:cs="Arial"/>
          <w:sz w:val="24"/>
          <w:szCs w:val="24"/>
        </w:rPr>
        <w:t xml:space="preserve">. </w:t>
      </w:r>
    </w:p>
    <w:p w14:paraId="5B4D9B8A" w14:textId="77777777" w:rsidR="00F87681" w:rsidRDefault="00F87681" w:rsidP="00B27D29">
      <w:pPr>
        <w:tabs>
          <w:tab w:val="left" w:pos="720"/>
          <w:tab w:val="center" w:pos="5245"/>
        </w:tabs>
        <w:spacing w:after="0"/>
        <w:rPr>
          <w:rFonts w:ascii="Arial" w:hAnsi="Arial" w:cs="Arial"/>
          <w:sz w:val="24"/>
          <w:szCs w:val="24"/>
        </w:rPr>
      </w:pPr>
    </w:p>
    <w:p w14:paraId="60B61638" w14:textId="77777777" w:rsidR="00F87681" w:rsidRDefault="00F87681" w:rsidP="00F87681">
      <w:pPr>
        <w:tabs>
          <w:tab w:val="left" w:pos="720"/>
          <w:tab w:val="center" w:pos="5245"/>
        </w:tabs>
        <w:spacing w:after="0"/>
        <w:rPr>
          <w:rFonts w:ascii="Arial" w:hAnsi="Arial" w:cs="Arial"/>
          <w:b/>
          <w:bCs/>
          <w:sz w:val="24"/>
          <w:szCs w:val="24"/>
        </w:rPr>
      </w:pPr>
      <w:r>
        <w:rPr>
          <w:rFonts w:ascii="Arial" w:hAnsi="Arial" w:cs="Arial"/>
          <w:b/>
          <w:bCs/>
          <w:sz w:val="24"/>
          <w:szCs w:val="24"/>
        </w:rPr>
        <w:t xml:space="preserve">RESOLVED </w:t>
      </w:r>
    </w:p>
    <w:p w14:paraId="287EA5A2" w14:textId="77777777" w:rsidR="002D77C6" w:rsidRDefault="002D77C6" w:rsidP="00F87681">
      <w:pPr>
        <w:tabs>
          <w:tab w:val="left" w:pos="720"/>
          <w:tab w:val="center" w:pos="5245"/>
        </w:tabs>
        <w:spacing w:after="0"/>
        <w:rPr>
          <w:rFonts w:ascii="Arial" w:hAnsi="Arial" w:cs="Arial"/>
          <w:b/>
          <w:bCs/>
          <w:sz w:val="24"/>
          <w:szCs w:val="24"/>
        </w:rPr>
      </w:pPr>
    </w:p>
    <w:p w14:paraId="447F3BA9" w14:textId="736FD258" w:rsidR="00F87681" w:rsidRPr="00F87681" w:rsidRDefault="00F87681" w:rsidP="00F87681">
      <w:pPr>
        <w:tabs>
          <w:tab w:val="left" w:pos="720"/>
          <w:tab w:val="center" w:pos="5245"/>
        </w:tabs>
        <w:spacing w:after="0"/>
        <w:rPr>
          <w:rFonts w:ascii="Arial" w:hAnsi="Arial" w:cs="Arial"/>
          <w:sz w:val="24"/>
          <w:szCs w:val="24"/>
        </w:rPr>
      </w:pPr>
      <w:r>
        <w:rPr>
          <w:rFonts w:ascii="Arial" w:hAnsi="Arial" w:cs="Arial"/>
          <w:sz w:val="24"/>
          <w:szCs w:val="24"/>
        </w:rPr>
        <w:t>Th</w:t>
      </w:r>
      <w:r w:rsidR="00A612A0">
        <w:rPr>
          <w:rFonts w:ascii="Arial" w:hAnsi="Arial" w:cs="Arial"/>
          <w:sz w:val="24"/>
          <w:szCs w:val="24"/>
        </w:rPr>
        <w:t xml:space="preserve">at the Lancashire Police </w:t>
      </w:r>
      <w:r w:rsidR="000A1BBD">
        <w:rPr>
          <w:rFonts w:ascii="Arial" w:hAnsi="Arial" w:cs="Arial"/>
          <w:sz w:val="24"/>
          <w:szCs w:val="24"/>
        </w:rPr>
        <w:t>update be</w:t>
      </w:r>
      <w:r w:rsidR="00A612A0">
        <w:rPr>
          <w:rFonts w:ascii="Arial" w:hAnsi="Arial" w:cs="Arial"/>
          <w:sz w:val="24"/>
          <w:szCs w:val="24"/>
        </w:rPr>
        <w:t xml:space="preserve"> </w:t>
      </w:r>
      <w:r>
        <w:rPr>
          <w:rFonts w:ascii="Arial" w:hAnsi="Arial" w:cs="Arial"/>
          <w:sz w:val="24"/>
          <w:szCs w:val="24"/>
        </w:rPr>
        <w:t>noted.</w:t>
      </w:r>
    </w:p>
    <w:p w14:paraId="4B0D850D" w14:textId="77777777" w:rsidR="00F87681" w:rsidRPr="00E620E4" w:rsidRDefault="00F87681" w:rsidP="00B27D29">
      <w:pPr>
        <w:tabs>
          <w:tab w:val="left" w:pos="720"/>
          <w:tab w:val="center" w:pos="5245"/>
        </w:tabs>
        <w:spacing w:after="0"/>
        <w:rPr>
          <w:rFonts w:ascii="Arial" w:hAnsi="Arial" w:cs="Arial"/>
          <w:b/>
          <w:sz w:val="24"/>
          <w:szCs w:val="24"/>
        </w:rPr>
      </w:pPr>
    </w:p>
    <w:p w14:paraId="78EB6FD5" w14:textId="77777777" w:rsidR="00175B9E" w:rsidRPr="00E620E4" w:rsidRDefault="00175B9E" w:rsidP="00705416">
      <w:pPr>
        <w:tabs>
          <w:tab w:val="center" w:pos="5245"/>
        </w:tabs>
        <w:spacing w:after="0"/>
        <w:rPr>
          <w:rFonts w:ascii="Arial" w:hAnsi="Arial" w:cs="Arial"/>
          <w:b/>
          <w:sz w:val="24"/>
          <w:szCs w:val="24"/>
        </w:rPr>
      </w:pPr>
    </w:p>
    <w:p w14:paraId="5AC37DB7" w14:textId="6D567753" w:rsidR="00705416" w:rsidRPr="00E620E4" w:rsidRDefault="006132D8" w:rsidP="00705416">
      <w:pPr>
        <w:tabs>
          <w:tab w:val="center" w:pos="5245"/>
        </w:tabs>
        <w:spacing w:after="0"/>
        <w:rPr>
          <w:rFonts w:ascii="Arial" w:hAnsi="Arial" w:cs="Arial"/>
          <w:b/>
          <w:sz w:val="24"/>
          <w:szCs w:val="24"/>
        </w:rPr>
      </w:pPr>
      <w:r w:rsidRPr="00E620E4">
        <w:rPr>
          <w:rFonts w:ascii="Arial" w:hAnsi="Arial" w:cs="Arial"/>
          <w:b/>
          <w:sz w:val="24"/>
          <w:szCs w:val="24"/>
        </w:rPr>
        <w:t>7</w:t>
      </w:r>
      <w:r w:rsidR="001F226D">
        <w:rPr>
          <w:rFonts w:ascii="Arial" w:hAnsi="Arial" w:cs="Arial"/>
          <w:b/>
          <w:sz w:val="24"/>
          <w:szCs w:val="24"/>
        </w:rPr>
        <w:t>1</w:t>
      </w:r>
      <w:r w:rsidR="00705416" w:rsidRPr="00E620E4">
        <w:rPr>
          <w:rFonts w:ascii="Arial" w:hAnsi="Arial" w:cs="Arial"/>
          <w:b/>
          <w:sz w:val="24"/>
          <w:szCs w:val="24"/>
        </w:rPr>
        <w:t>.</w:t>
      </w:r>
      <w:r w:rsidR="00705416" w:rsidRPr="00E620E4">
        <w:rPr>
          <w:rFonts w:ascii="Arial" w:hAnsi="Arial" w:cs="Arial"/>
          <w:b/>
          <w:sz w:val="24"/>
          <w:szCs w:val="24"/>
        </w:rPr>
        <w:tab/>
        <w:t>PLANNING APPLICATIONS</w:t>
      </w:r>
    </w:p>
    <w:p w14:paraId="3B7C4869" w14:textId="77777777" w:rsidR="00C313F9" w:rsidRPr="00E620E4" w:rsidRDefault="00C313F9" w:rsidP="00C313F9">
      <w:pPr>
        <w:pStyle w:val="NoSpacing"/>
        <w:rPr>
          <w:rFonts w:ascii="Arial" w:hAnsi="Arial" w:cs="Arial"/>
          <w:sz w:val="24"/>
          <w:szCs w:val="24"/>
        </w:rPr>
      </w:pPr>
    </w:p>
    <w:p w14:paraId="4E62FD43" w14:textId="77777777" w:rsidR="0067354A" w:rsidRPr="00E620E4" w:rsidRDefault="0067354A" w:rsidP="0067354A">
      <w:pPr>
        <w:tabs>
          <w:tab w:val="left" w:pos="567"/>
          <w:tab w:val="center" w:pos="5245"/>
        </w:tabs>
        <w:spacing w:after="0"/>
        <w:rPr>
          <w:rFonts w:ascii="Arial" w:hAnsi="Arial" w:cs="Arial"/>
          <w:b/>
          <w:sz w:val="24"/>
          <w:szCs w:val="24"/>
        </w:rPr>
      </w:pPr>
      <w:r w:rsidRPr="00E620E4">
        <w:rPr>
          <w:rFonts w:ascii="Arial" w:hAnsi="Arial" w:cs="Arial"/>
          <w:b/>
          <w:sz w:val="24"/>
          <w:szCs w:val="24"/>
        </w:rPr>
        <w:t>(a)</w:t>
      </w:r>
      <w:r w:rsidRPr="00E620E4">
        <w:rPr>
          <w:rFonts w:ascii="Arial" w:hAnsi="Arial" w:cs="Arial"/>
          <w:b/>
          <w:sz w:val="24"/>
          <w:szCs w:val="24"/>
        </w:rPr>
        <w:tab/>
        <w:t>Applications to be determined</w:t>
      </w:r>
    </w:p>
    <w:p w14:paraId="469AC1B7" w14:textId="77777777" w:rsidR="0067354A" w:rsidRPr="00E620E4" w:rsidRDefault="0067354A" w:rsidP="0067354A">
      <w:pPr>
        <w:tabs>
          <w:tab w:val="left" w:pos="567"/>
          <w:tab w:val="center" w:pos="5245"/>
        </w:tabs>
        <w:spacing w:after="0"/>
        <w:rPr>
          <w:rFonts w:ascii="Arial" w:hAnsi="Arial" w:cs="Arial"/>
          <w:b/>
          <w:sz w:val="24"/>
          <w:szCs w:val="24"/>
        </w:rPr>
      </w:pPr>
    </w:p>
    <w:p w14:paraId="5F404D02" w14:textId="77777777" w:rsidR="000064F1" w:rsidRPr="00E620E4" w:rsidRDefault="000064F1" w:rsidP="000064F1">
      <w:pPr>
        <w:tabs>
          <w:tab w:val="center" w:pos="5239"/>
        </w:tabs>
        <w:spacing w:after="0"/>
        <w:rPr>
          <w:rFonts w:ascii="Arial" w:hAnsi="Arial" w:cs="Arial"/>
          <w:sz w:val="24"/>
          <w:szCs w:val="24"/>
          <w:lang w:val="en-US"/>
        </w:rPr>
      </w:pPr>
      <w:r w:rsidRPr="00E620E4">
        <w:rPr>
          <w:rFonts w:ascii="Arial" w:hAnsi="Arial" w:cs="Arial"/>
          <w:sz w:val="24"/>
          <w:szCs w:val="24"/>
          <w:lang w:val="en-US"/>
        </w:rPr>
        <w:t xml:space="preserve">The </w:t>
      </w:r>
      <w:bookmarkStart w:id="4" w:name="_Hlk158195496"/>
      <w:r w:rsidRPr="00E620E4">
        <w:rPr>
          <w:rFonts w:ascii="Arial" w:hAnsi="Arial" w:cs="Arial"/>
          <w:sz w:val="24"/>
          <w:szCs w:val="24"/>
          <w:lang w:val="en-US"/>
        </w:rPr>
        <w:t xml:space="preserve">Assistant Director, Planning, Building Control and Regulatory Services </w:t>
      </w:r>
      <w:bookmarkEnd w:id="4"/>
      <w:r w:rsidRPr="00E620E4">
        <w:rPr>
          <w:rFonts w:ascii="Arial" w:hAnsi="Arial" w:cs="Arial"/>
          <w:sz w:val="24"/>
          <w:szCs w:val="24"/>
          <w:lang w:val="en-US"/>
        </w:rPr>
        <w:t>submitted a report of the following planning applications for determination: -</w:t>
      </w:r>
    </w:p>
    <w:tbl>
      <w:tblPr>
        <w:tblW w:w="9889" w:type="dxa"/>
        <w:tblInd w:w="769" w:type="dxa"/>
        <w:tblLayout w:type="fixed"/>
        <w:tblLook w:val="01E0" w:firstRow="1" w:lastRow="1" w:firstColumn="1" w:lastColumn="1" w:noHBand="0" w:noVBand="0"/>
      </w:tblPr>
      <w:tblGrid>
        <w:gridCol w:w="3106"/>
        <w:gridCol w:w="6783"/>
      </w:tblGrid>
      <w:tr w:rsidR="00007EC6" w:rsidRPr="00E620E4" w14:paraId="4344380D" w14:textId="77777777" w:rsidTr="00B75FFA">
        <w:trPr>
          <w:trHeight w:val="142"/>
        </w:trPr>
        <w:tc>
          <w:tcPr>
            <w:tcW w:w="3106" w:type="dxa"/>
          </w:tcPr>
          <w:p w14:paraId="7A53BDEA" w14:textId="77777777" w:rsidR="00007EC6" w:rsidRPr="00E620E4" w:rsidRDefault="00007EC6" w:rsidP="007B1FDD">
            <w:pPr>
              <w:tabs>
                <w:tab w:val="left" w:pos="851"/>
              </w:tabs>
              <w:spacing w:after="0"/>
              <w:ind w:left="709" w:hanging="709"/>
              <w:rPr>
                <w:rFonts w:ascii="Arial" w:eastAsia="Times New Roman" w:hAnsi="Arial" w:cs="Times New Roman"/>
                <w:i/>
                <w:iCs/>
                <w:snapToGrid w:val="0"/>
                <w:w w:val="0"/>
                <w:sz w:val="24"/>
                <w:szCs w:val="20"/>
                <w:lang w:eastAsia="x-none"/>
              </w:rPr>
            </w:pPr>
          </w:p>
        </w:tc>
        <w:tc>
          <w:tcPr>
            <w:tcW w:w="6783" w:type="dxa"/>
          </w:tcPr>
          <w:p w14:paraId="59C70629" w14:textId="57F00BEC" w:rsidR="00007EC6" w:rsidRPr="00E620E4" w:rsidRDefault="00007EC6" w:rsidP="007B1FDD">
            <w:pPr>
              <w:tabs>
                <w:tab w:val="left" w:pos="851"/>
              </w:tabs>
              <w:spacing w:after="0"/>
              <w:ind w:left="709" w:hanging="709"/>
              <w:rPr>
                <w:rFonts w:ascii="Arial" w:eastAsia="Times New Roman" w:hAnsi="Arial" w:cs="Times New Roman"/>
                <w:snapToGrid w:val="0"/>
                <w:w w:val="0"/>
                <w:sz w:val="24"/>
                <w:szCs w:val="20"/>
                <w:lang w:eastAsia="x-none"/>
              </w:rPr>
            </w:pPr>
            <w:r w:rsidRPr="00E620E4">
              <w:rPr>
                <w:rFonts w:ascii="Arial" w:eastAsia="Times New Roman" w:hAnsi="Arial" w:cs="Times New Roman"/>
                <w:snapToGrid w:val="0"/>
                <w:w w:val="0"/>
                <w:sz w:val="24"/>
                <w:szCs w:val="20"/>
                <w:lang w:eastAsia="x-none"/>
              </w:rPr>
              <w:t xml:space="preserve"> </w:t>
            </w:r>
          </w:p>
        </w:tc>
      </w:tr>
    </w:tbl>
    <w:p w14:paraId="7DF36975" w14:textId="7DA1287B" w:rsidR="00A068A4" w:rsidRPr="00F87681" w:rsidRDefault="006132D8" w:rsidP="00F87681">
      <w:pPr>
        <w:tabs>
          <w:tab w:val="left" w:pos="567"/>
          <w:tab w:val="left" w:pos="1701"/>
          <w:tab w:val="center" w:pos="5245"/>
        </w:tabs>
        <w:spacing w:after="0"/>
        <w:ind w:left="1695" w:hanging="1695"/>
        <w:rPr>
          <w:rFonts w:ascii="Arial" w:hAnsi="Arial" w:cs="Arial"/>
          <w:b/>
          <w:bCs/>
          <w:sz w:val="24"/>
          <w:szCs w:val="24"/>
        </w:rPr>
      </w:pPr>
      <w:r w:rsidRPr="00E620E4">
        <w:rPr>
          <w:rFonts w:ascii="Arial" w:hAnsi="Arial" w:cs="Arial"/>
          <w:b/>
          <w:bCs/>
          <w:sz w:val="24"/>
          <w:szCs w:val="24"/>
        </w:rPr>
        <w:t>25/0364/PIP</w:t>
      </w:r>
      <w:r w:rsidR="009A0591" w:rsidRPr="00E620E4">
        <w:rPr>
          <w:rFonts w:ascii="Arial" w:hAnsi="Arial" w:cs="Arial"/>
          <w:b/>
          <w:bCs/>
          <w:sz w:val="24"/>
          <w:szCs w:val="24"/>
        </w:rPr>
        <w:tab/>
      </w:r>
      <w:r w:rsidR="007C59A9" w:rsidRPr="00E620E4">
        <w:rPr>
          <w:rFonts w:ascii="Arial" w:hAnsi="Arial" w:cs="Arial"/>
          <w:b/>
          <w:bCs/>
          <w:sz w:val="24"/>
          <w:szCs w:val="24"/>
        </w:rPr>
        <w:t>FULL:</w:t>
      </w:r>
      <w:r w:rsidRPr="00E620E4">
        <w:rPr>
          <w:rFonts w:ascii="Arial" w:hAnsi="Arial" w:cs="Arial"/>
          <w:b/>
          <w:bCs/>
          <w:sz w:val="24"/>
          <w:szCs w:val="24"/>
        </w:rPr>
        <w:t xml:space="preserve"> Permission in Principle: Erection of 1 no detached dwelling</w:t>
      </w:r>
      <w:r w:rsidR="00462EB7" w:rsidRPr="00E620E4">
        <w:rPr>
          <w:rFonts w:ascii="Arial" w:hAnsi="Arial" w:cs="Arial"/>
          <w:b/>
          <w:bCs/>
          <w:sz w:val="24"/>
          <w:szCs w:val="24"/>
        </w:rPr>
        <w:t xml:space="preserve"> at potential development land to the north-west of Holme End, Brierfield</w:t>
      </w:r>
      <w:r w:rsidR="00D4024D">
        <w:rPr>
          <w:rFonts w:ascii="Arial" w:hAnsi="Arial" w:cs="Arial"/>
          <w:b/>
          <w:bCs/>
          <w:sz w:val="24"/>
          <w:szCs w:val="24"/>
        </w:rPr>
        <w:t xml:space="preserve"> </w:t>
      </w:r>
      <w:r w:rsidR="0094293A">
        <w:rPr>
          <w:rFonts w:ascii="Arial" w:hAnsi="Arial" w:cs="Arial"/>
          <w:b/>
          <w:bCs/>
          <w:sz w:val="24"/>
          <w:szCs w:val="24"/>
        </w:rPr>
        <w:t xml:space="preserve">for Mr </w:t>
      </w:r>
      <w:r w:rsidR="00D4024D" w:rsidRPr="00D4024D">
        <w:rPr>
          <w:rFonts w:ascii="Arial" w:hAnsi="Arial" w:cs="Arial"/>
          <w:b/>
          <w:bCs/>
          <w:sz w:val="24"/>
          <w:szCs w:val="24"/>
        </w:rPr>
        <w:t>Mohommed Arif</w:t>
      </w:r>
      <w:r w:rsidR="0094293A">
        <w:rPr>
          <w:rFonts w:ascii="Arial" w:hAnsi="Arial" w:cs="Arial"/>
          <w:b/>
          <w:bCs/>
          <w:sz w:val="24"/>
          <w:szCs w:val="24"/>
        </w:rPr>
        <w:t>.</w:t>
      </w:r>
      <w:r w:rsidRPr="00E620E4">
        <w:rPr>
          <w:rFonts w:ascii="Arial" w:hAnsi="Arial" w:cs="Arial"/>
          <w:b/>
          <w:bCs/>
          <w:sz w:val="24"/>
          <w:szCs w:val="24"/>
        </w:rPr>
        <w:t xml:space="preserve"> </w:t>
      </w:r>
      <w:r w:rsidR="00175B9E" w:rsidRPr="00E620E4">
        <w:rPr>
          <w:rFonts w:ascii="Arial" w:hAnsi="Arial" w:cs="Arial"/>
          <w:b/>
          <w:bCs/>
          <w:sz w:val="24"/>
          <w:szCs w:val="24"/>
        </w:rPr>
        <w:t xml:space="preserve">  </w:t>
      </w:r>
    </w:p>
    <w:p w14:paraId="5961A693" w14:textId="77777777" w:rsidR="00781B5C" w:rsidRPr="00E620E4" w:rsidRDefault="00781B5C" w:rsidP="00781B5C">
      <w:pPr>
        <w:spacing w:after="0"/>
        <w:rPr>
          <w:rFonts w:ascii="Arial" w:hAnsi="Arial" w:cs="Arial"/>
          <w:b/>
          <w:sz w:val="24"/>
          <w:szCs w:val="24"/>
        </w:rPr>
      </w:pPr>
    </w:p>
    <w:p w14:paraId="124047BF" w14:textId="77777777" w:rsidR="00781B5C" w:rsidRPr="00E620E4" w:rsidRDefault="00781B5C" w:rsidP="00781B5C">
      <w:pPr>
        <w:spacing w:after="0"/>
        <w:rPr>
          <w:rFonts w:ascii="Arial" w:hAnsi="Arial" w:cs="Arial"/>
          <w:bCs/>
          <w:sz w:val="24"/>
          <w:szCs w:val="24"/>
        </w:rPr>
      </w:pPr>
      <w:r w:rsidRPr="00E620E4">
        <w:rPr>
          <w:rFonts w:ascii="Arial" w:hAnsi="Arial" w:cs="Arial"/>
          <w:b/>
          <w:sz w:val="24"/>
          <w:szCs w:val="24"/>
        </w:rPr>
        <w:t>RESOLVED</w:t>
      </w:r>
    </w:p>
    <w:p w14:paraId="470D24E8" w14:textId="77777777" w:rsidR="00781B5C" w:rsidRPr="00E620E4" w:rsidRDefault="00781B5C" w:rsidP="00781B5C">
      <w:pPr>
        <w:tabs>
          <w:tab w:val="left" w:pos="567"/>
          <w:tab w:val="left" w:pos="1701"/>
          <w:tab w:val="center" w:pos="5245"/>
        </w:tabs>
        <w:spacing w:after="0"/>
        <w:rPr>
          <w:rFonts w:ascii="Arial" w:hAnsi="Arial" w:cs="Arial"/>
          <w:bCs/>
          <w:sz w:val="24"/>
          <w:szCs w:val="24"/>
        </w:rPr>
      </w:pPr>
    </w:p>
    <w:p w14:paraId="5E4DACCD" w14:textId="05354188" w:rsidR="00781B5C" w:rsidRDefault="00781B5C" w:rsidP="00781B5C">
      <w:pPr>
        <w:tabs>
          <w:tab w:val="left" w:pos="567"/>
          <w:tab w:val="left" w:pos="1701"/>
          <w:tab w:val="center" w:pos="5245"/>
        </w:tabs>
        <w:spacing w:after="0"/>
        <w:rPr>
          <w:rFonts w:ascii="Arial" w:hAnsi="Arial" w:cs="Arial"/>
          <w:bCs/>
          <w:sz w:val="24"/>
          <w:szCs w:val="24"/>
        </w:rPr>
      </w:pPr>
      <w:r w:rsidRPr="00E620E4">
        <w:rPr>
          <w:rFonts w:ascii="Arial" w:hAnsi="Arial" w:cs="Arial"/>
          <w:bCs/>
          <w:sz w:val="24"/>
          <w:szCs w:val="24"/>
        </w:rPr>
        <w:t xml:space="preserve">That permission be </w:t>
      </w:r>
      <w:r w:rsidR="008771D9">
        <w:rPr>
          <w:rFonts w:ascii="Arial" w:hAnsi="Arial" w:cs="Arial"/>
          <w:b/>
          <w:sz w:val="24"/>
          <w:szCs w:val="24"/>
        </w:rPr>
        <w:t>ref</w:t>
      </w:r>
      <w:r w:rsidR="00D620F6">
        <w:rPr>
          <w:rFonts w:ascii="Arial" w:hAnsi="Arial" w:cs="Arial"/>
          <w:b/>
          <w:sz w:val="24"/>
          <w:szCs w:val="24"/>
        </w:rPr>
        <w:t>used</w:t>
      </w:r>
      <w:r w:rsidR="00F87681">
        <w:rPr>
          <w:rFonts w:ascii="Arial" w:hAnsi="Arial" w:cs="Arial"/>
          <w:b/>
          <w:sz w:val="24"/>
          <w:szCs w:val="24"/>
        </w:rPr>
        <w:t xml:space="preserve"> </w:t>
      </w:r>
      <w:r w:rsidR="00F87681" w:rsidRPr="00F87681">
        <w:rPr>
          <w:rFonts w:ascii="Arial" w:hAnsi="Arial" w:cs="Arial"/>
          <w:bCs/>
          <w:sz w:val="24"/>
          <w:szCs w:val="24"/>
        </w:rPr>
        <w:t xml:space="preserve">for the following </w:t>
      </w:r>
      <w:r w:rsidR="002D77C6" w:rsidRPr="00F87681">
        <w:rPr>
          <w:rFonts w:ascii="Arial" w:hAnsi="Arial" w:cs="Arial"/>
          <w:bCs/>
          <w:sz w:val="24"/>
          <w:szCs w:val="24"/>
        </w:rPr>
        <w:t>reasons:</w:t>
      </w:r>
      <w:r w:rsidR="002D77C6">
        <w:rPr>
          <w:rFonts w:ascii="Arial" w:hAnsi="Arial" w:cs="Arial"/>
          <w:bCs/>
          <w:sz w:val="24"/>
          <w:szCs w:val="24"/>
        </w:rPr>
        <w:t xml:space="preserve"> - </w:t>
      </w:r>
    </w:p>
    <w:p w14:paraId="3BF5B50B" w14:textId="77777777" w:rsidR="002D0F3C" w:rsidRPr="00F87681" w:rsidRDefault="002D0F3C" w:rsidP="00781B5C">
      <w:pPr>
        <w:tabs>
          <w:tab w:val="left" w:pos="567"/>
          <w:tab w:val="left" w:pos="1701"/>
          <w:tab w:val="center" w:pos="5245"/>
        </w:tabs>
        <w:spacing w:after="0"/>
        <w:rPr>
          <w:rFonts w:ascii="Arial" w:hAnsi="Arial" w:cs="Arial"/>
          <w:bCs/>
          <w:sz w:val="24"/>
          <w:szCs w:val="24"/>
        </w:rPr>
      </w:pPr>
    </w:p>
    <w:p w14:paraId="1A04E417" w14:textId="6B0F859D" w:rsidR="008C3844" w:rsidRPr="008C3844" w:rsidRDefault="008C3844" w:rsidP="008C3844">
      <w:pPr>
        <w:numPr>
          <w:ilvl w:val="0"/>
          <w:numId w:val="3"/>
        </w:numPr>
        <w:tabs>
          <w:tab w:val="clear" w:pos="720"/>
          <w:tab w:val="left" w:pos="709"/>
          <w:tab w:val="left" w:pos="1701"/>
          <w:tab w:val="center" w:pos="5245"/>
        </w:tabs>
        <w:spacing w:after="0"/>
        <w:ind w:hanging="720"/>
        <w:rPr>
          <w:rFonts w:ascii="Arial" w:hAnsi="Arial" w:cs="Arial"/>
          <w:sz w:val="24"/>
          <w:szCs w:val="24"/>
        </w:rPr>
      </w:pPr>
      <w:bookmarkStart w:id="5" w:name="_Hlk199927528"/>
      <w:r w:rsidRPr="008C3844">
        <w:rPr>
          <w:rFonts w:ascii="Arial" w:hAnsi="Arial" w:cs="Arial"/>
          <w:sz w:val="24"/>
          <w:szCs w:val="24"/>
        </w:rPr>
        <w:t>The proposed development is located within Flood Zone 3b (functional floodplain), where ‘more vulnerable’ development such as residential housing is not appropriate in accordance with the National Planning Policy Framework (NPPF) and Planning Practice Guidance and there are other sites available for development. The proposal is therefore contrary to Section 14 of the National Planning Policy Framework, and the principle of development is not acceptable.</w:t>
      </w:r>
    </w:p>
    <w:p w14:paraId="48AEFC74" w14:textId="77777777" w:rsidR="008C3844" w:rsidRPr="008C3844" w:rsidRDefault="008C3844" w:rsidP="008C3844">
      <w:pPr>
        <w:tabs>
          <w:tab w:val="left" w:pos="567"/>
          <w:tab w:val="left" w:pos="1701"/>
          <w:tab w:val="center" w:pos="5245"/>
        </w:tabs>
        <w:spacing w:after="0"/>
        <w:ind w:left="1695" w:hanging="1695"/>
        <w:rPr>
          <w:rFonts w:ascii="Arial" w:hAnsi="Arial" w:cs="Arial"/>
          <w:sz w:val="24"/>
          <w:szCs w:val="24"/>
        </w:rPr>
      </w:pPr>
    </w:p>
    <w:p w14:paraId="7C17CD85" w14:textId="687FBD0A" w:rsidR="008C3844" w:rsidRPr="008C3844" w:rsidRDefault="008C3844" w:rsidP="008C3844">
      <w:pPr>
        <w:numPr>
          <w:ilvl w:val="0"/>
          <w:numId w:val="3"/>
        </w:numPr>
        <w:tabs>
          <w:tab w:val="clear" w:pos="720"/>
          <w:tab w:val="left" w:pos="709"/>
          <w:tab w:val="num" w:pos="993"/>
          <w:tab w:val="left" w:pos="1701"/>
          <w:tab w:val="center" w:pos="5245"/>
        </w:tabs>
        <w:spacing w:after="0"/>
        <w:ind w:hanging="720"/>
        <w:rPr>
          <w:rFonts w:ascii="Arial" w:hAnsi="Arial" w:cs="Arial"/>
          <w:sz w:val="24"/>
          <w:szCs w:val="24"/>
        </w:rPr>
      </w:pPr>
      <w:r w:rsidRPr="008C3844">
        <w:rPr>
          <w:rFonts w:ascii="Arial" w:hAnsi="Arial" w:cs="Arial"/>
          <w:sz w:val="24"/>
          <w:szCs w:val="24"/>
        </w:rPr>
        <w:t>The site is located within the Green Belt, and the proposal represents inappropriate development, which is, by definition, harmful to the Green Belt. No very special circumstances have been demonstrated to justify the development. The proposal therefore conflicts with Section 13 of the National Planning Policy Framework, in particular paragraph 153, and would be inappropriate development harmful to the openness of the green belt and would thus be contrary to Policy ENV2 of the Pendle Local Plan Part 1: Core Strategy.</w:t>
      </w:r>
    </w:p>
    <w:p w14:paraId="62D66818" w14:textId="77777777" w:rsidR="00BA3D13" w:rsidRPr="00E620E4" w:rsidRDefault="00BA3D13" w:rsidP="000A07F0">
      <w:pPr>
        <w:tabs>
          <w:tab w:val="left" w:pos="567"/>
          <w:tab w:val="left" w:pos="1701"/>
          <w:tab w:val="center" w:pos="5245"/>
        </w:tabs>
        <w:spacing w:after="0"/>
        <w:ind w:left="1695" w:hanging="1695"/>
        <w:rPr>
          <w:rFonts w:ascii="Arial" w:hAnsi="Arial" w:cs="Arial"/>
          <w:b/>
          <w:bCs/>
          <w:sz w:val="24"/>
          <w:szCs w:val="24"/>
        </w:rPr>
      </w:pPr>
    </w:p>
    <w:p w14:paraId="40921CA5" w14:textId="77777777" w:rsidR="00781B5C" w:rsidRPr="00E620E4" w:rsidRDefault="00781B5C" w:rsidP="000A07F0">
      <w:pPr>
        <w:tabs>
          <w:tab w:val="left" w:pos="567"/>
          <w:tab w:val="left" w:pos="1701"/>
          <w:tab w:val="center" w:pos="5245"/>
        </w:tabs>
        <w:spacing w:after="0"/>
        <w:ind w:left="1695" w:hanging="1695"/>
        <w:rPr>
          <w:rFonts w:ascii="Arial" w:hAnsi="Arial" w:cs="Arial"/>
          <w:b/>
          <w:bCs/>
          <w:sz w:val="24"/>
          <w:szCs w:val="24"/>
        </w:rPr>
      </w:pPr>
    </w:p>
    <w:p w14:paraId="06F039AB" w14:textId="1764031E" w:rsidR="00A068A4" w:rsidRPr="00F87681" w:rsidRDefault="000A07F0" w:rsidP="00F87681">
      <w:pPr>
        <w:tabs>
          <w:tab w:val="left" w:pos="567"/>
          <w:tab w:val="left" w:pos="1701"/>
          <w:tab w:val="center" w:pos="5245"/>
        </w:tabs>
        <w:spacing w:after="0"/>
        <w:ind w:left="1701" w:hanging="1701"/>
        <w:rPr>
          <w:rFonts w:ascii="Arial" w:hAnsi="Arial" w:cs="Arial"/>
          <w:b/>
          <w:bCs/>
          <w:sz w:val="24"/>
          <w:szCs w:val="24"/>
        </w:rPr>
      </w:pPr>
      <w:r w:rsidRPr="00E620E4">
        <w:rPr>
          <w:rFonts w:ascii="Arial" w:hAnsi="Arial" w:cs="Arial"/>
          <w:b/>
          <w:bCs/>
          <w:sz w:val="24"/>
          <w:szCs w:val="24"/>
        </w:rPr>
        <w:t>25/</w:t>
      </w:r>
      <w:r w:rsidR="00781B5C" w:rsidRPr="00E620E4">
        <w:rPr>
          <w:rFonts w:ascii="Arial" w:hAnsi="Arial" w:cs="Arial"/>
          <w:b/>
          <w:bCs/>
          <w:sz w:val="24"/>
          <w:szCs w:val="24"/>
        </w:rPr>
        <w:t>0415/CND</w:t>
      </w:r>
      <w:r w:rsidRPr="00E620E4">
        <w:rPr>
          <w:rFonts w:ascii="Arial" w:hAnsi="Arial" w:cs="Arial"/>
          <w:b/>
          <w:bCs/>
          <w:sz w:val="24"/>
          <w:szCs w:val="24"/>
        </w:rPr>
        <w:tab/>
      </w:r>
      <w:r w:rsidR="00462EB7" w:rsidRPr="00E620E4">
        <w:rPr>
          <w:rFonts w:ascii="Arial" w:hAnsi="Arial" w:cs="Arial"/>
          <w:b/>
          <w:bCs/>
          <w:sz w:val="24"/>
          <w:szCs w:val="24"/>
        </w:rPr>
        <w:t xml:space="preserve">FULL: </w:t>
      </w:r>
      <w:r w:rsidR="00781B5C" w:rsidRPr="00E620E4">
        <w:rPr>
          <w:rFonts w:ascii="Arial" w:hAnsi="Arial" w:cs="Arial"/>
          <w:b/>
          <w:bCs/>
          <w:sz w:val="24"/>
          <w:szCs w:val="24"/>
        </w:rPr>
        <w:t>Discharge Condition 5 Fencing details of Planning Permission 22/0051/FUL</w:t>
      </w:r>
      <w:r w:rsidR="00462EB7" w:rsidRPr="00E620E4">
        <w:rPr>
          <w:rFonts w:ascii="Arial" w:hAnsi="Arial" w:cs="Arial"/>
          <w:b/>
          <w:bCs/>
          <w:sz w:val="24"/>
          <w:szCs w:val="24"/>
        </w:rPr>
        <w:t xml:space="preserve"> at 212 Railway Street, Nelson</w:t>
      </w:r>
      <w:r w:rsidR="00D4024D">
        <w:rPr>
          <w:rFonts w:ascii="Arial" w:hAnsi="Arial" w:cs="Arial"/>
          <w:b/>
          <w:bCs/>
          <w:sz w:val="24"/>
          <w:szCs w:val="24"/>
        </w:rPr>
        <w:t xml:space="preserve"> </w:t>
      </w:r>
      <w:r w:rsidR="0094293A">
        <w:rPr>
          <w:rFonts w:ascii="Arial" w:hAnsi="Arial" w:cs="Arial"/>
          <w:b/>
          <w:bCs/>
          <w:sz w:val="24"/>
          <w:szCs w:val="24"/>
        </w:rPr>
        <w:t xml:space="preserve">for </w:t>
      </w:r>
      <w:r w:rsidR="00D4024D" w:rsidRPr="00D4024D">
        <w:rPr>
          <w:rFonts w:ascii="Arial" w:hAnsi="Arial" w:cs="Arial"/>
          <w:b/>
          <w:bCs/>
          <w:sz w:val="24"/>
          <w:szCs w:val="24"/>
        </w:rPr>
        <w:t>Mr Muhammad Bashir Chaudhry</w:t>
      </w:r>
      <w:r w:rsidR="00D4024D">
        <w:rPr>
          <w:rFonts w:ascii="Arial" w:hAnsi="Arial" w:cs="Arial"/>
          <w:b/>
          <w:bCs/>
          <w:sz w:val="24"/>
          <w:szCs w:val="24"/>
        </w:rPr>
        <w:t>.</w:t>
      </w:r>
    </w:p>
    <w:p w14:paraId="7F89BA22" w14:textId="77777777" w:rsidR="00781B5C" w:rsidRPr="00E620E4" w:rsidRDefault="00781B5C" w:rsidP="00A068A4">
      <w:pPr>
        <w:spacing w:after="0"/>
        <w:rPr>
          <w:rFonts w:ascii="Arial" w:hAnsi="Arial" w:cs="Arial"/>
          <w:b/>
          <w:sz w:val="24"/>
          <w:szCs w:val="24"/>
        </w:rPr>
      </w:pPr>
    </w:p>
    <w:p w14:paraId="798164DE" w14:textId="6D23553B" w:rsidR="00A068A4" w:rsidRPr="00E620E4" w:rsidRDefault="00A068A4" w:rsidP="00A068A4">
      <w:pPr>
        <w:spacing w:after="0"/>
        <w:rPr>
          <w:rFonts w:ascii="Arial" w:hAnsi="Arial" w:cs="Arial"/>
          <w:bCs/>
          <w:sz w:val="24"/>
          <w:szCs w:val="24"/>
        </w:rPr>
      </w:pPr>
      <w:r w:rsidRPr="00E620E4">
        <w:rPr>
          <w:rFonts w:ascii="Arial" w:hAnsi="Arial" w:cs="Arial"/>
          <w:b/>
          <w:sz w:val="24"/>
          <w:szCs w:val="24"/>
        </w:rPr>
        <w:t>RE</w:t>
      </w:r>
      <w:r w:rsidR="00781B5C" w:rsidRPr="00E620E4">
        <w:rPr>
          <w:rFonts w:ascii="Arial" w:hAnsi="Arial" w:cs="Arial"/>
          <w:b/>
          <w:sz w:val="24"/>
          <w:szCs w:val="24"/>
        </w:rPr>
        <w:t>SOLVED</w:t>
      </w:r>
    </w:p>
    <w:p w14:paraId="7407890A" w14:textId="77777777" w:rsidR="00A068A4" w:rsidRPr="00E620E4" w:rsidRDefault="00A068A4" w:rsidP="00A068A4">
      <w:pPr>
        <w:tabs>
          <w:tab w:val="left" w:pos="567"/>
          <w:tab w:val="left" w:pos="1701"/>
          <w:tab w:val="center" w:pos="5245"/>
        </w:tabs>
        <w:spacing w:after="0"/>
        <w:rPr>
          <w:rFonts w:ascii="Arial" w:hAnsi="Arial" w:cs="Arial"/>
          <w:bCs/>
          <w:sz w:val="24"/>
          <w:szCs w:val="24"/>
        </w:rPr>
      </w:pPr>
    </w:p>
    <w:p w14:paraId="7DA97D71" w14:textId="352941AD" w:rsidR="00781B5C" w:rsidRPr="002D77C6" w:rsidRDefault="00A068A4" w:rsidP="007C59A9">
      <w:pPr>
        <w:tabs>
          <w:tab w:val="left" w:pos="567"/>
          <w:tab w:val="left" w:pos="1701"/>
          <w:tab w:val="center" w:pos="5245"/>
        </w:tabs>
        <w:spacing w:after="0"/>
        <w:rPr>
          <w:rFonts w:ascii="Arial" w:hAnsi="Arial" w:cs="Arial"/>
          <w:bCs/>
          <w:sz w:val="24"/>
          <w:szCs w:val="24"/>
        </w:rPr>
      </w:pPr>
      <w:r w:rsidRPr="00E620E4">
        <w:rPr>
          <w:rFonts w:ascii="Arial" w:hAnsi="Arial" w:cs="Arial"/>
          <w:bCs/>
          <w:sz w:val="24"/>
          <w:szCs w:val="24"/>
        </w:rPr>
        <w:t xml:space="preserve">That </w:t>
      </w:r>
      <w:r w:rsidR="00462EB7" w:rsidRPr="00E620E4">
        <w:rPr>
          <w:rFonts w:ascii="Arial" w:hAnsi="Arial" w:cs="Arial"/>
          <w:bCs/>
          <w:sz w:val="24"/>
          <w:szCs w:val="24"/>
        </w:rPr>
        <w:t xml:space="preserve">the </w:t>
      </w:r>
      <w:r w:rsidR="002D0F3C">
        <w:rPr>
          <w:rFonts w:ascii="Arial" w:hAnsi="Arial" w:cs="Arial"/>
          <w:bCs/>
          <w:sz w:val="24"/>
          <w:szCs w:val="24"/>
        </w:rPr>
        <w:t xml:space="preserve">consideration of the </w:t>
      </w:r>
      <w:r w:rsidR="00A612A0">
        <w:rPr>
          <w:rFonts w:ascii="Arial" w:hAnsi="Arial" w:cs="Arial"/>
          <w:bCs/>
          <w:sz w:val="24"/>
          <w:szCs w:val="24"/>
        </w:rPr>
        <w:t xml:space="preserve">application </w:t>
      </w:r>
      <w:r w:rsidR="000A1BBD">
        <w:rPr>
          <w:rFonts w:ascii="Arial" w:hAnsi="Arial" w:cs="Arial"/>
          <w:bCs/>
          <w:sz w:val="24"/>
          <w:szCs w:val="24"/>
        </w:rPr>
        <w:t xml:space="preserve">be </w:t>
      </w:r>
      <w:r w:rsidR="000A1BBD" w:rsidRPr="00E620E4">
        <w:rPr>
          <w:rFonts w:ascii="Arial" w:hAnsi="Arial" w:cs="Arial"/>
          <w:bCs/>
          <w:sz w:val="24"/>
          <w:szCs w:val="24"/>
        </w:rPr>
        <w:t>deferred</w:t>
      </w:r>
      <w:r w:rsidR="00D46BE7" w:rsidRPr="00877CA9">
        <w:rPr>
          <w:rFonts w:ascii="Arial" w:hAnsi="Arial" w:cs="Arial"/>
          <w:bCs/>
          <w:sz w:val="24"/>
          <w:szCs w:val="24"/>
        </w:rPr>
        <w:t xml:space="preserve"> </w:t>
      </w:r>
      <w:r w:rsidR="00947DC6" w:rsidRPr="00877CA9">
        <w:rPr>
          <w:rFonts w:ascii="Arial" w:hAnsi="Arial" w:cs="Arial"/>
          <w:bCs/>
          <w:sz w:val="24"/>
          <w:szCs w:val="24"/>
        </w:rPr>
        <w:t xml:space="preserve">to clarify whether plans had been </w:t>
      </w:r>
      <w:r w:rsidR="00EF4302" w:rsidRPr="00877CA9">
        <w:rPr>
          <w:rFonts w:ascii="Arial" w:hAnsi="Arial" w:cs="Arial"/>
          <w:bCs/>
          <w:sz w:val="24"/>
          <w:szCs w:val="24"/>
        </w:rPr>
        <w:t>sent to and received by the Council’s Enforcement Officer</w:t>
      </w:r>
      <w:r w:rsidR="00D46BE7">
        <w:rPr>
          <w:rFonts w:ascii="Arial" w:hAnsi="Arial" w:cs="Arial"/>
          <w:b/>
          <w:sz w:val="24"/>
          <w:szCs w:val="24"/>
        </w:rPr>
        <w:t xml:space="preserve">. </w:t>
      </w:r>
    </w:p>
    <w:p w14:paraId="4D8CD004" w14:textId="77777777" w:rsidR="003E4B26" w:rsidRPr="00E620E4" w:rsidRDefault="003E4B26" w:rsidP="007C59A9">
      <w:pPr>
        <w:tabs>
          <w:tab w:val="left" w:pos="567"/>
          <w:tab w:val="left" w:pos="1701"/>
          <w:tab w:val="center" w:pos="5245"/>
        </w:tabs>
        <w:spacing w:after="0"/>
        <w:rPr>
          <w:rFonts w:ascii="Arial" w:hAnsi="Arial" w:cs="Arial"/>
          <w:b/>
          <w:sz w:val="24"/>
          <w:szCs w:val="24"/>
        </w:rPr>
      </w:pPr>
    </w:p>
    <w:p w14:paraId="66DA08AF" w14:textId="77777777" w:rsidR="00701381" w:rsidRPr="00E620E4" w:rsidRDefault="00701381" w:rsidP="007C59A9">
      <w:pPr>
        <w:tabs>
          <w:tab w:val="left" w:pos="567"/>
          <w:tab w:val="left" w:pos="1701"/>
          <w:tab w:val="center" w:pos="5245"/>
        </w:tabs>
        <w:spacing w:after="0"/>
        <w:rPr>
          <w:rFonts w:ascii="Arial" w:hAnsi="Arial" w:cs="Arial"/>
          <w:b/>
          <w:sz w:val="24"/>
          <w:szCs w:val="24"/>
        </w:rPr>
      </w:pPr>
    </w:p>
    <w:p w14:paraId="2320042C" w14:textId="2D02F208" w:rsidR="000A07F0" w:rsidRPr="000638FA" w:rsidRDefault="00957996" w:rsidP="000638FA">
      <w:pPr>
        <w:tabs>
          <w:tab w:val="left" w:pos="2267"/>
          <w:tab w:val="left" w:pos="3402"/>
        </w:tabs>
        <w:autoSpaceDE w:val="0"/>
        <w:autoSpaceDN w:val="0"/>
        <w:adjustRightInd w:val="0"/>
        <w:ind w:left="2267" w:hanging="2267"/>
        <w:rPr>
          <w:rFonts w:ascii="Arial" w:hAnsi="Arial" w:cs="Arial"/>
          <w:sz w:val="24"/>
          <w:szCs w:val="24"/>
        </w:rPr>
      </w:pPr>
      <w:r w:rsidRPr="00E620E4">
        <w:rPr>
          <w:rFonts w:ascii="Arial" w:hAnsi="Arial" w:cs="Arial"/>
          <w:b/>
          <w:bCs/>
          <w:sz w:val="24"/>
          <w:szCs w:val="24"/>
        </w:rPr>
        <w:lastRenderedPageBreak/>
        <w:t>25/04</w:t>
      </w:r>
      <w:r w:rsidR="00781B5C" w:rsidRPr="00E620E4">
        <w:rPr>
          <w:rFonts w:ascii="Arial" w:hAnsi="Arial" w:cs="Arial"/>
          <w:b/>
          <w:bCs/>
          <w:sz w:val="24"/>
          <w:szCs w:val="24"/>
        </w:rPr>
        <w:t>24</w:t>
      </w:r>
      <w:r w:rsidRPr="00E620E4">
        <w:rPr>
          <w:rFonts w:ascii="Arial" w:hAnsi="Arial" w:cs="Arial"/>
          <w:b/>
          <w:bCs/>
          <w:sz w:val="24"/>
          <w:szCs w:val="24"/>
        </w:rPr>
        <w:t>/</w:t>
      </w:r>
      <w:r w:rsidR="00781B5C" w:rsidRPr="00E620E4">
        <w:rPr>
          <w:rFonts w:ascii="Arial" w:hAnsi="Arial" w:cs="Arial"/>
          <w:b/>
          <w:bCs/>
          <w:sz w:val="24"/>
          <w:szCs w:val="24"/>
        </w:rPr>
        <w:t>HHO</w:t>
      </w:r>
      <w:r w:rsidR="000A07F0" w:rsidRPr="00E620E4">
        <w:rPr>
          <w:rFonts w:ascii="Arial" w:hAnsi="Arial" w:cs="Arial"/>
          <w:b/>
          <w:bCs/>
          <w:sz w:val="24"/>
          <w:szCs w:val="24"/>
        </w:rPr>
        <w:tab/>
        <w:t>FULL:</w:t>
      </w:r>
      <w:r w:rsidR="00462EB7" w:rsidRPr="00E620E4">
        <w:rPr>
          <w:rFonts w:ascii="Arial" w:hAnsi="Arial" w:cs="Arial"/>
          <w:b/>
          <w:bCs/>
          <w:sz w:val="24"/>
          <w:szCs w:val="24"/>
        </w:rPr>
        <w:t xml:space="preserve"> Erection of Rear Extension at 2-4 Carleton Street, Nelson</w:t>
      </w:r>
      <w:r w:rsidR="000638FA">
        <w:rPr>
          <w:rFonts w:ascii="Arial" w:hAnsi="Arial" w:cs="Arial"/>
          <w:b/>
          <w:bCs/>
          <w:sz w:val="24"/>
          <w:szCs w:val="24"/>
        </w:rPr>
        <w:t xml:space="preserve"> </w:t>
      </w:r>
      <w:r w:rsidR="0094293A">
        <w:rPr>
          <w:rFonts w:ascii="Arial" w:hAnsi="Arial" w:cs="Arial"/>
          <w:b/>
          <w:bCs/>
          <w:sz w:val="24"/>
          <w:szCs w:val="24"/>
        </w:rPr>
        <w:t xml:space="preserve">for </w:t>
      </w:r>
      <w:r w:rsidR="000638FA" w:rsidRPr="000638FA">
        <w:rPr>
          <w:rFonts w:ascii="Arial" w:hAnsi="Arial" w:cs="Arial"/>
          <w:b/>
          <w:bCs/>
          <w:sz w:val="24"/>
          <w:szCs w:val="24"/>
        </w:rPr>
        <w:t>Mr Mohammed Farooq</w:t>
      </w:r>
      <w:r w:rsidR="000638FA">
        <w:rPr>
          <w:rFonts w:ascii="Arial" w:hAnsi="Arial" w:cs="Arial"/>
          <w:b/>
          <w:bCs/>
          <w:sz w:val="24"/>
          <w:szCs w:val="24"/>
        </w:rPr>
        <w:t>.</w:t>
      </w:r>
      <w:r w:rsidR="000638FA" w:rsidRPr="000638FA">
        <w:rPr>
          <w:rFonts w:ascii="Arial" w:hAnsi="Arial" w:cs="Arial"/>
          <w:b/>
          <w:bCs/>
          <w:sz w:val="24"/>
          <w:szCs w:val="24"/>
        </w:rPr>
        <w:tab/>
      </w:r>
    </w:p>
    <w:p w14:paraId="1E4CDAD0" w14:textId="77777777" w:rsidR="000A07F0" w:rsidRPr="00E620E4" w:rsidRDefault="000A07F0" w:rsidP="000A07F0">
      <w:pPr>
        <w:tabs>
          <w:tab w:val="left" w:pos="567"/>
          <w:tab w:val="left" w:pos="1701"/>
          <w:tab w:val="center" w:pos="5245"/>
        </w:tabs>
        <w:spacing w:after="0"/>
        <w:ind w:left="1695" w:hanging="1695"/>
        <w:rPr>
          <w:rFonts w:ascii="Arial" w:hAnsi="Arial" w:cs="Arial"/>
          <w:b/>
          <w:bCs/>
          <w:sz w:val="24"/>
          <w:szCs w:val="24"/>
        </w:rPr>
      </w:pPr>
    </w:p>
    <w:p w14:paraId="29E15BE0" w14:textId="5900C916" w:rsidR="00A068A4" w:rsidRPr="00E620E4" w:rsidRDefault="00A068A4" w:rsidP="00A068A4">
      <w:pPr>
        <w:spacing w:after="0"/>
        <w:rPr>
          <w:rFonts w:ascii="Arial" w:hAnsi="Arial" w:cs="Arial"/>
          <w:i/>
          <w:sz w:val="24"/>
          <w:szCs w:val="24"/>
        </w:rPr>
      </w:pPr>
      <w:r w:rsidRPr="00E620E4">
        <w:rPr>
          <w:rFonts w:ascii="Arial" w:hAnsi="Arial" w:cs="Arial"/>
          <w:i/>
          <w:sz w:val="24"/>
          <w:szCs w:val="24"/>
        </w:rPr>
        <w:t>(Before the vote was taken, the Principal Planning Officer advised that a decision to approve the application</w:t>
      </w:r>
      <w:r w:rsidR="00EF4302">
        <w:rPr>
          <w:rFonts w:ascii="Arial" w:hAnsi="Arial" w:cs="Arial"/>
          <w:i/>
          <w:sz w:val="24"/>
          <w:szCs w:val="24"/>
        </w:rPr>
        <w:t>,</w:t>
      </w:r>
      <w:r w:rsidR="00EF4302" w:rsidRPr="00EF4302">
        <w:rPr>
          <w:rFonts w:ascii="Times New Roman" w:eastAsia="Times New Roman" w:hAnsi="Times New Roman" w:cs="Times New Roman"/>
          <w:sz w:val="24"/>
          <w:szCs w:val="24"/>
          <w:lang w:eastAsia="en-GB"/>
        </w:rPr>
        <w:t xml:space="preserve"> </w:t>
      </w:r>
      <w:r w:rsidR="00EF4302" w:rsidRPr="00877CA9">
        <w:rPr>
          <w:rFonts w:ascii="Arial" w:eastAsia="Times New Roman" w:hAnsi="Arial" w:cs="Arial"/>
          <w:i/>
          <w:iCs/>
          <w:sz w:val="24"/>
          <w:szCs w:val="24"/>
          <w:lang w:eastAsia="en-GB"/>
        </w:rPr>
        <w:t>that the proposed extension would breach the 45 degree rules to a habitable room window in the adjoining property and impact on a facing habitable room window to the detriment of the living conditions of the occupiers of that property therefore would represent a significant departure from policy ENV2 of the Core Strategy and the guidance of the Design Principles SPD.</w:t>
      </w:r>
      <w:r w:rsidR="00EF4302">
        <w:rPr>
          <w:rFonts w:ascii="Times New Roman" w:eastAsia="Times New Roman" w:hAnsi="Times New Roman" w:cs="Times New Roman"/>
          <w:sz w:val="24"/>
          <w:szCs w:val="24"/>
          <w:lang w:eastAsia="en-GB"/>
        </w:rPr>
        <w:t xml:space="preserve">  </w:t>
      </w:r>
      <w:r w:rsidRPr="00E620E4">
        <w:rPr>
          <w:rFonts w:ascii="Arial" w:hAnsi="Arial" w:cs="Arial"/>
          <w:i/>
          <w:sz w:val="24"/>
          <w:szCs w:val="24"/>
        </w:rPr>
        <w:t>The matter would therefore</w:t>
      </w:r>
      <w:r w:rsidR="00C0295C" w:rsidRPr="00E620E4">
        <w:rPr>
          <w:rFonts w:ascii="Arial" w:hAnsi="Arial" w:cs="Arial"/>
          <w:i/>
          <w:sz w:val="24"/>
          <w:szCs w:val="24"/>
        </w:rPr>
        <w:t>, if approved,</w:t>
      </w:r>
      <w:r w:rsidRPr="00E620E4">
        <w:rPr>
          <w:rFonts w:ascii="Arial" w:hAnsi="Arial" w:cs="Arial"/>
          <w:i/>
          <w:sz w:val="24"/>
          <w:szCs w:val="24"/>
        </w:rPr>
        <w:t xml:space="preserve"> be referred to the Head of Legal and Democratic Services and subject to his agreement the decision would stand referred to the Development Management Committee.)</w:t>
      </w:r>
    </w:p>
    <w:p w14:paraId="18E32CFE" w14:textId="77777777" w:rsidR="00462EB7" w:rsidRDefault="00462EB7" w:rsidP="00A068A4">
      <w:pPr>
        <w:spacing w:after="0"/>
        <w:rPr>
          <w:rFonts w:ascii="Arial" w:eastAsia="Calibri" w:hAnsi="Arial" w:cs="Arial"/>
          <w:i/>
          <w:iCs/>
          <w:sz w:val="24"/>
          <w:szCs w:val="24"/>
        </w:rPr>
      </w:pPr>
    </w:p>
    <w:p w14:paraId="00759C57" w14:textId="77777777" w:rsidR="00EF4302" w:rsidRDefault="00EF4302" w:rsidP="00A068A4">
      <w:pPr>
        <w:spacing w:after="0"/>
        <w:rPr>
          <w:rFonts w:ascii="Arial" w:eastAsia="Calibri" w:hAnsi="Arial" w:cs="Arial"/>
          <w:i/>
          <w:iCs/>
          <w:sz w:val="24"/>
          <w:szCs w:val="24"/>
        </w:rPr>
      </w:pPr>
    </w:p>
    <w:p w14:paraId="0E8A8905" w14:textId="4E2CA326" w:rsidR="00462EB7" w:rsidRPr="000D0DEA" w:rsidRDefault="000D0DEA" w:rsidP="00462EB7">
      <w:pPr>
        <w:spacing w:after="0"/>
        <w:rPr>
          <w:rFonts w:ascii="Arial" w:hAnsi="Arial" w:cs="Arial"/>
          <w:bCs/>
          <w:i/>
          <w:iCs/>
          <w:sz w:val="24"/>
          <w:szCs w:val="24"/>
        </w:rPr>
      </w:pPr>
      <w:r w:rsidRPr="000D0DEA">
        <w:rPr>
          <w:rFonts w:ascii="Arial" w:hAnsi="Arial" w:cs="Arial"/>
          <w:b/>
          <w:i/>
          <w:iCs/>
          <w:sz w:val="24"/>
          <w:szCs w:val="24"/>
        </w:rPr>
        <w:t xml:space="preserve">RECOMMENDATION </w:t>
      </w:r>
    </w:p>
    <w:p w14:paraId="73B73D4F" w14:textId="77777777" w:rsidR="00462EB7" w:rsidRPr="00E620E4" w:rsidRDefault="00462EB7" w:rsidP="00462EB7">
      <w:pPr>
        <w:tabs>
          <w:tab w:val="left" w:pos="567"/>
          <w:tab w:val="left" w:pos="1701"/>
          <w:tab w:val="center" w:pos="5245"/>
        </w:tabs>
        <w:spacing w:after="0"/>
        <w:rPr>
          <w:rFonts w:ascii="Arial" w:hAnsi="Arial" w:cs="Arial"/>
          <w:bCs/>
          <w:sz w:val="24"/>
          <w:szCs w:val="24"/>
        </w:rPr>
      </w:pPr>
    </w:p>
    <w:p w14:paraId="2C070E48" w14:textId="0AE0B588" w:rsidR="00A068A4" w:rsidRPr="00E620E4" w:rsidRDefault="00462EB7" w:rsidP="007C59A9">
      <w:pPr>
        <w:tabs>
          <w:tab w:val="left" w:pos="567"/>
          <w:tab w:val="left" w:pos="1701"/>
          <w:tab w:val="center" w:pos="5245"/>
        </w:tabs>
        <w:spacing w:after="0"/>
        <w:rPr>
          <w:rFonts w:ascii="Arial" w:hAnsi="Arial" w:cs="Arial"/>
          <w:b/>
          <w:sz w:val="24"/>
          <w:szCs w:val="24"/>
        </w:rPr>
      </w:pPr>
      <w:r w:rsidRPr="00E620E4">
        <w:rPr>
          <w:rFonts w:ascii="Arial" w:hAnsi="Arial" w:cs="Arial"/>
          <w:bCs/>
          <w:sz w:val="24"/>
          <w:szCs w:val="24"/>
        </w:rPr>
        <w:t xml:space="preserve">That </w:t>
      </w:r>
      <w:r w:rsidR="000D0DEA">
        <w:rPr>
          <w:rFonts w:ascii="Arial" w:hAnsi="Arial" w:cs="Arial"/>
          <w:bCs/>
          <w:sz w:val="24"/>
          <w:szCs w:val="24"/>
        </w:rPr>
        <w:t xml:space="preserve">planning </w:t>
      </w:r>
      <w:r w:rsidRPr="00E620E4">
        <w:rPr>
          <w:rFonts w:ascii="Arial" w:hAnsi="Arial" w:cs="Arial"/>
          <w:bCs/>
          <w:sz w:val="24"/>
          <w:szCs w:val="24"/>
        </w:rPr>
        <w:t>permission be</w:t>
      </w:r>
      <w:r w:rsidR="002D77C6">
        <w:rPr>
          <w:rFonts w:ascii="Arial" w:hAnsi="Arial" w:cs="Arial"/>
          <w:b/>
          <w:sz w:val="24"/>
          <w:szCs w:val="24"/>
        </w:rPr>
        <w:t xml:space="preserve"> </w:t>
      </w:r>
      <w:r w:rsidR="000D0DEA">
        <w:rPr>
          <w:rFonts w:ascii="Arial" w:hAnsi="Arial" w:cs="Arial"/>
          <w:b/>
          <w:sz w:val="24"/>
          <w:szCs w:val="24"/>
        </w:rPr>
        <w:t>granted.</w:t>
      </w:r>
    </w:p>
    <w:p w14:paraId="178505E5" w14:textId="77777777" w:rsidR="000A07F0" w:rsidRPr="00E620E4" w:rsidRDefault="000A07F0" w:rsidP="007C59A9">
      <w:pPr>
        <w:tabs>
          <w:tab w:val="left" w:pos="567"/>
          <w:tab w:val="left" w:pos="1701"/>
          <w:tab w:val="center" w:pos="5245"/>
        </w:tabs>
        <w:spacing w:after="0"/>
        <w:rPr>
          <w:rFonts w:ascii="Arial" w:hAnsi="Arial" w:cs="Arial"/>
          <w:b/>
          <w:sz w:val="24"/>
          <w:szCs w:val="24"/>
        </w:rPr>
      </w:pPr>
    </w:p>
    <w:p w14:paraId="6FB4BADF" w14:textId="72D86638" w:rsidR="00A068A4" w:rsidRPr="00F87681" w:rsidRDefault="000A07F0" w:rsidP="00F87681">
      <w:pPr>
        <w:tabs>
          <w:tab w:val="left" w:pos="567"/>
          <w:tab w:val="left" w:pos="1701"/>
          <w:tab w:val="center" w:pos="5245"/>
        </w:tabs>
        <w:spacing w:after="0"/>
        <w:ind w:left="1695" w:hanging="1695"/>
        <w:rPr>
          <w:rFonts w:ascii="Arial" w:hAnsi="Arial" w:cs="Arial"/>
          <w:b/>
          <w:bCs/>
          <w:sz w:val="24"/>
          <w:szCs w:val="24"/>
        </w:rPr>
      </w:pPr>
      <w:r w:rsidRPr="00E620E4">
        <w:rPr>
          <w:rFonts w:ascii="Arial" w:hAnsi="Arial" w:cs="Arial"/>
          <w:b/>
          <w:bCs/>
          <w:sz w:val="24"/>
          <w:szCs w:val="24"/>
        </w:rPr>
        <w:t>25/045</w:t>
      </w:r>
      <w:r w:rsidR="00462EB7" w:rsidRPr="00E620E4">
        <w:rPr>
          <w:rFonts w:ascii="Arial" w:hAnsi="Arial" w:cs="Arial"/>
          <w:b/>
          <w:bCs/>
          <w:sz w:val="24"/>
          <w:szCs w:val="24"/>
        </w:rPr>
        <w:t>8</w:t>
      </w:r>
      <w:r w:rsidRPr="00E620E4">
        <w:rPr>
          <w:rFonts w:ascii="Arial" w:hAnsi="Arial" w:cs="Arial"/>
          <w:b/>
          <w:bCs/>
          <w:sz w:val="24"/>
          <w:szCs w:val="24"/>
        </w:rPr>
        <w:t>/FUL</w:t>
      </w:r>
      <w:r w:rsidRPr="00E620E4">
        <w:rPr>
          <w:rFonts w:ascii="Arial" w:hAnsi="Arial" w:cs="Arial"/>
          <w:b/>
          <w:bCs/>
          <w:sz w:val="24"/>
          <w:szCs w:val="24"/>
        </w:rPr>
        <w:tab/>
        <w:t>FULL:</w:t>
      </w:r>
      <w:r w:rsidR="00462EB7" w:rsidRPr="00E620E4">
        <w:rPr>
          <w:rFonts w:ascii="Arial" w:hAnsi="Arial" w:cs="Arial"/>
          <w:b/>
          <w:bCs/>
          <w:sz w:val="24"/>
          <w:szCs w:val="24"/>
        </w:rPr>
        <w:t xml:space="preserve"> Part retention of function room (Use Class F2 b) at first floor, conversion of ground floor from a pub (Sui Generis) to 1 no. flat (Use Class C3) and a restaurant (Use Class E (b)), alterations to frontage, insertion of shutters and the installation of an extraction flue to the side at 129 Manchester Road, Nelson</w:t>
      </w:r>
      <w:r w:rsidR="000638FA">
        <w:rPr>
          <w:rFonts w:ascii="Arial" w:hAnsi="Arial" w:cs="Arial"/>
          <w:b/>
          <w:bCs/>
          <w:sz w:val="24"/>
          <w:szCs w:val="24"/>
        </w:rPr>
        <w:t xml:space="preserve"> </w:t>
      </w:r>
      <w:r w:rsidR="0094293A">
        <w:rPr>
          <w:rFonts w:ascii="Arial" w:hAnsi="Arial" w:cs="Arial"/>
          <w:b/>
          <w:bCs/>
          <w:sz w:val="24"/>
          <w:szCs w:val="24"/>
        </w:rPr>
        <w:t xml:space="preserve">for </w:t>
      </w:r>
      <w:r w:rsidR="000638FA" w:rsidRPr="000638FA">
        <w:rPr>
          <w:rFonts w:ascii="Arial" w:hAnsi="Arial" w:cs="Arial"/>
          <w:b/>
          <w:bCs/>
          <w:sz w:val="24"/>
          <w:szCs w:val="24"/>
        </w:rPr>
        <w:t>Mr Taj Ahmed</w:t>
      </w:r>
      <w:r w:rsidR="001A309C" w:rsidRPr="000638FA">
        <w:rPr>
          <w:rFonts w:ascii="Arial" w:hAnsi="Arial" w:cs="Arial"/>
          <w:b/>
          <w:bCs/>
          <w:sz w:val="24"/>
          <w:szCs w:val="24"/>
        </w:rPr>
        <w:t>.</w:t>
      </w:r>
      <w:r w:rsidR="001A309C" w:rsidRPr="00E620E4">
        <w:rPr>
          <w:rFonts w:ascii="Arial" w:hAnsi="Arial" w:cs="Arial"/>
          <w:b/>
          <w:bCs/>
          <w:sz w:val="24"/>
          <w:szCs w:val="24"/>
        </w:rPr>
        <w:t xml:space="preserve">  </w:t>
      </w:r>
      <w:r w:rsidRPr="00E620E4">
        <w:rPr>
          <w:rFonts w:ascii="Arial" w:hAnsi="Arial" w:cs="Arial"/>
          <w:b/>
          <w:bCs/>
          <w:sz w:val="24"/>
          <w:szCs w:val="24"/>
        </w:rPr>
        <w:t xml:space="preserve">    </w:t>
      </w:r>
    </w:p>
    <w:p w14:paraId="68965C19" w14:textId="77777777" w:rsidR="00701381" w:rsidRPr="00E620E4" w:rsidRDefault="00701381" w:rsidP="00B22BA5">
      <w:pPr>
        <w:spacing w:after="0"/>
        <w:rPr>
          <w:rFonts w:ascii="Arial" w:eastAsia="Calibri" w:hAnsi="Arial" w:cs="Arial"/>
          <w:i/>
          <w:iCs/>
          <w:sz w:val="24"/>
          <w:szCs w:val="24"/>
        </w:rPr>
      </w:pPr>
    </w:p>
    <w:p w14:paraId="079E80D9" w14:textId="77777777" w:rsidR="00B22BA5" w:rsidRPr="00E620E4" w:rsidRDefault="00B22BA5" w:rsidP="00B22BA5">
      <w:pPr>
        <w:spacing w:after="0"/>
        <w:rPr>
          <w:rFonts w:ascii="Arial" w:hAnsi="Arial" w:cs="Arial"/>
          <w:bCs/>
          <w:sz w:val="24"/>
          <w:szCs w:val="24"/>
        </w:rPr>
      </w:pPr>
      <w:r w:rsidRPr="00E620E4">
        <w:rPr>
          <w:rFonts w:ascii="Arial" w:hAnsi="Arial" w:cs="Arial"/>
          <w:b/>
          <w:sz w:val="24"/>
          <w:szCs w:val="24"/>
        </w:rPr>
        <w:t>RESOLVED</w:t>
      </w:r>
    </w:p>
    <w:p w14:paraId="66C1C1E6" w14:textId="77777777" w:rsidR="00B22BA5" w:rsidRPr="00E620E4" w:rsidRDefault="00B22BA5" w:rsidP="00B22BA5">
      <w:pPr>
        <w:tabs>
          <w:tab w:val="left" w:pos="567"/>
          <w:tab w:val="left" w:pos="1701"/>
          <w:tab w:val="center" w:pos="5245"/>
        </w:tabs>
        <w:spacing w:after="0"/>
        <w:rPr>
          <w:rFonts w:ascii="Arial" w:hAnsi="Arial" w:cs="Arial"/>
          <w:bCs/>
          <w:sz w:val="24"/>
          <w:szCs w:val="24"/>
        </w:rPr>
      </w:pPr>
    </w:p>
    <w:p w14:paraId="7B2610EB" w14:textId="0E2F2AC2" w:rsidR="00EF4302" w:rsidRPr="00877CA9" w:rsidRDefault="00B22BA5" w:rsidP="00EF4302">
      <w:pPr>
        <w:rPr>
          <w:rFonts w:ascii="Arial" w:eastAsia="Times New Roman" w:hAnsi="Arial" w:cs="Arial"/>
          <w:sz w:val="24"/>
          <w:szCs w:val="24"/>
          <w:lang w:eastAsia="en-GB"/>
        </w:rPr>
      </w:pPr>
      <w:r w:rsidRPr="00EF4302">
        <w:rPr>
          <w:rFonts w:ascii="Arial" w:hAnsi="Arial" w:cs="Arial"/>
          <w:bCs/>
          <w:sz w:val="24"/>
          <w:szCs w:val="24"/>
        </w:rPr>
        <w:t xml:space="preserve">That </w:t>
      </w:r>
      <w:r w:rsidR="002D0F3C" w:rsidRPr="00EF4302">
        <w:rPr>
          <w:rFonts w:ascii="Arial" w:hAnsi="Arial" w:cs="Arial"/>
          <w:bCs/>
          <w:sz w:val="24"/>
          <w:szCs w:val="24"/>
        </w:rPr>
        <w:t>consideration of the application</w:t>
      </w:r>
      <w:r w:rsidRPr="00EF4302">
        <w:rPr>
          <w:rFonts w:ascii="Arial" w:hAnsi="Arial" w:cs="Arial"/>
          <w:bCs/>
          <w:sz w:val="24"/>
          <w:szCs w:val="24"/>
        </w:rPr>
        <w:t xml:space="preserve"> be</w:t>
      </w:r>
      <w:r w:rsidR="002825B6" w:rsidRPr="00EF4302">
        <w:rPr>
          <w:rFonts w:ascii="Arial" w:hAnsi="Arial" w:cs="Arial"/>
          <w:b/>
          <w:sz w:val="24"/>
          <w:szCs w:val="24"/>
        </w:rPr>
        <w:t xml:space="preserve"> deferred </w:t>
      </w:r>
      <w:r w:rsidR="00EF4302" w:rsidRPr="00877CA9">
        <w:rPr>
          <w:rFonts w:ascii="Arial" w:eastAsia="Times New Roman" w:hAnsi="Arial" w:cs="Arial"/>
          <w:sz w:val="24"/>
          <w:szCs w:val="24"/>
          <w:lang w:eastAsia="en-GB"/>
        </w:rPr>
        <w:t>for clarification of whether amended plans have been submitted for both frontages.</w:t>
      </w:r>
    </w:p>
    <w:p w14:paraId="1C91A57A" w14:textId="7E640446" w:rsidR="00EF4302" w:rsidRDefault="00EF4302" w:rsidP="00B22BA5">
      <w:pPr>
        <w:tabs>
          <w:tab w:val="left" w:pos="567"/>
          <w:tab w:val="left" w:pos="1701"/>
          <w:tab w:val="center" w:pos="5245"/>
        </w:tabs>
        <w:spacing w:after="0"/>
        <w:rPr>
          <w:rFonts w:ascii="Arial" w:hAnsi="Arial" w:cs="Arial"/>
          <w:bCs/>
          <w:sz w:val="24"/>
          <w:szCs w:val="24"/>
        </w:rPr>
      </w:pPr>
    </w:p>
    <w:p w14:paraId="67AF6762" w14:textId="77777777" w:rsidR="00EF4302" w:rsidRDefault="00EF4302" w:rsidP="00B22BA5">
      <w:pPr>
        <w:tabs>
          <w:tab w:val="left" w:pos="567"/>
          <w:tab w:val="left" w:pos="1701"/>
          <w:tab w:val="center" w:pos="5245"/>
        </w:tabs>
        <w:spacing w:after="0"/>
        <w:rPr>
          <w:rFonts w:ascii="Arial" w:hAnsi="Arial" w:cs="Arial"/>
          <w:bCs/>
          <w:sz w:val="24"/>
          <w:szCs w:val="24"/>
        </w:rPr>
      </w:pPr>
    </w:p>
    <w:p w14:paraId="0007C89F" w14:textId="77777777" w:rsidR="004D4968" w:rsidRPr="00E620E4" w:rsidRDefault="004D4968" w:rsidP="007C59A9">
      <w:pPr>
        <w:tabs>
          <w:tab w:val="left" w:pos="567"/>
          <w:tab w:val="left" w:pos="1701"/>
          <w:tab w:val="center" w:pos="5245"/>
        </w:tabs>
        <w:spacing w:after="0"/>
        <w:rPr>
          <w:rFonts w:ascii="Arial" w:hAnsi="Arial" w:cs="Arial"/>
          <w:b/>
          <w:sz w:val="24"/>
          <w:szCs w:val="24"/>
        </w:rPr>
      </w:pPr>
    </w:p>
    <w:p w14:paraId="3CEA609E" w14:textId="77777777" w:rsidR="00B22BA5" w:rsidRPr="00E620E4" w:rsidRDefault="00B22BA5" w:rsidP="00B22BA5">
      <w:pPr>
        <w:tabs>
          <w:tab w:val="left" w:pos="567"/>
          <w:tab w:val="left" w:pos="1701"/>
          <w:tab w:val="center" w:pos="5245"/>
        </w:tabs>
        <w:spacing w:after="0"/>
        <w:rPr>
          <w:rFonts w:ascii="Arial" w:hAnsi="Arial" w:cs="Arial"/>
          <w:b/>
          <w:sz w:val="24"/>
          <w:szCs w:val="24"/>
        </w:rPr>
      </w:pPr>
    </w:p>
    <w:p w14:paraId="06897088" w14:textId="11993A62" w:rsidR="00B22BA5" w:rsidRPr="00E620E4" w:rsidRDefault="00B22BA5" w:rsidP="00701381">
      <w:pPr>
        <w:tabs>
          <w:tab w:val="left" w:pos="567"/>
          <w:tab w:val="left" w:pos="1701"/>
          <w:tab w:val="center" w:pos="5245"/>
        </w:tabs>
        <w:spacing w:after="0"/>
        <w:ind w:left="1695" w:hanging="1695"/>
        <w:rPr>
          <w:rFonts w:ascii="Arial" w:hAnsi="Arial" w:cs="Arial"/>
          <w:b/>
          <w:bCs/>
          <w:sz w:val="24"/>
          <w:szCs w:val="24"/>
        </w:rPr>
      </w:pPr>
      <w:r w:rsidRPr="00E620E4">
        <w:rPr>
          <w:rFonts w:ascii="Arial" w:hAnsi="Arial" w:cs="Arial"/>
          <w:b/>
          <w:bCs/>
          <w:sz w:val="24"/>
          <w:szCs w:val="24"/>
        </w:rPr>
        <w:t>25/0495/HHO</w:t>
      </w:r>
      <w:r w:rsidRPr="00E620E4">
        <w:rPr>
          <w:rFonts w:ascii="Arial" w:hAnsi="Arial" w:cs="Arial"/>
          <w:b/>
          <w:bCs/>
          <w:sz w:val="24"/>
          <w:szCs w:val="24"/>
        </w:rPr>
        <w:tab/>
        <w:t xml:space="preserve">FULL: Extension to existing front dormer at 97 </w:t>
      </w:r>
      <w:proofErr w:type="spellStart"/>
      <w:r w:rsidRPr="00E620E4">
        <w:rPr>
          <w:rFonts w:ascii="Arial" w:hAnsi="Arial" w:cs="Arial"/>
          <w:b/>
          <w:bCs/>
          <w:sz w:val="24"/>
          <w:szCs w:val="24"/>
        </w:rPr>
        <w:t>Hibson</w:t>
      </w:r>
      <w:proofErr w:type="spellEnd"/>
      <w:r w:rsidRPr="00E620E4">
        <w:rPr>
          <w:rFonts w:ascii="Arial" w:hAnsi="Arial" w:cs="Arial"/>
          <w:b/>
          <w:bCs/>
          <w:sz w:val="24"/>
          <w:szCs w:val="24"/>
        </w:rPr>
        <w:t xml:space="preserve"> Road, Nelson</w:t>
      </w:r>
      <w:r w:rsidR="000638FA">
        <w:rPr>
          <w:rFonts w:ascii="Arial" w:hAnsi="Arial" w:cs="Arial"/>
          <w:b/>
          <w:bCs/>
          <w:sz w:val="24"/>
          <w:szCs w:val="24"/>
        </w:rPr>
        <w:t xml:space="preserve"> </w:t>
      </w:r>
      <w:r w:rsidR="0094293A">
        <w:rPr>
          <w:rFonts w:ascii="Arial" w:hAnsi="Arial" w:cs="Arial"/>
          <w:b/>
          <w:bCs/>
          <w:sz w:val="24"/>
          <w:szCs w:val="24"/>
        </w:rPr>
        <w:t xml:space="preserve">for </w:t>
      </w:r>
      <w:r w:rsidR="000638FA">
        <w:rPr>
          <w:rFonts w:ascii="Arial" w:hAnsi="Arial" w:cs="Arial"/>
          <w:b/>
          <w:bCs/>
          <w:sz w:val="24"/>
          <w:szCs w:val="24"/>
        </w:rPr>
        <w:t xml:space="preserve">Mr Munawwar Hussain. </w:t>
      </w:r>
      <w:r w:rsidRPr="00E620E4">
        <w:rPr>
          <w:rFonts w:ascii="Arial" w:hAnsi="Arial" w:cs="Arial"/>
          <w:b/>
          <w:bCs/>
          <w:sz w:val="24"/>
          <w:szCs w:val="24"/>
        </w:rPr>
        <w:t xml:space="preserve"> </w:t>
      </w:r>
    </w:p>
    <w:p w14:paraId="09293AE1" w14:textId="77777777" w:rsidR="00B22BA5" w:rsidRPr="00E620E4" w:rsidRDefault="00B22BA5" w:rsidP="00B22BA5">
      <w:pPr>
        <w:spacing w:after="0"/>
        <w:rPr>
          <w:rFonts w:ascii="Arial" w:eastAsia="Calibri" w:hAnsi="Arial" w:cs="Arial"/>
          <w:i/>
          <w:iCs/>
          <w:sz w:val="24"/>
          <w:szCs w:val="24"/>
        </w:rPr>
      </w:pPr>
    </w:p>
    <w:p w14:paraId="094067B1" w14:textId="77777777" w:rsidR="00E620E4" w:rsidRPr="00E620E4" w:rsidRDefault="00E620E4" w:rsidP="00B22BA5">
      <w:pPr>
        <w:spacing w:after="0"/>
        <w:rPr>
          <w:rFonts w:ascii="Arial" w:hAnsi="Arial" w:cs="Arial"/>
          <w:b/>
          <w:sz w:val="24"/>
          <w:szCs w:val="24"/>
        </w:rPr>
      </w:pPr>
    </w:p>
    <w:p w14:paraId="0DC478B9" w14:textId="39478EDC" w:rsidR="00B22BA5" w:rsidRPr="00E620E4" w:rsidRDefault="00B22BA5" w:rsidP="00B22BA5">
      <w:pPr>
        <w:spacing w:after="0"/>
        <w:rPr>
          <w:rFonts w:ascii="Arial" w:hAnsi="Arial" w:cs="Arial"/>
          <w:bCs/>
          <w:sz w:val="24"/>
          <w:szCs w:val="24"/>
        </w:rPr>
      </w:pPr>
      <w:r w:rsidRPr="00E620E4">
        <w:rPr>
          <w:rFonts w:ascii="Arial" w:hAnsi="Arial" w:cs="Arial"/>
          <w:b/>
          <w:sz w:val="24"/>
          <w:szCs w:val="24"/>
        </w:rPr>
        <w:t>RESOLVED</w:t>
      </w:r>
    </w:p>
    <w:p w14:paraId="45580069" w14:textId="77777777" w:rsidR="00B22BA5" w:rsidRPr="00E620E4" w:rsidRDefault="00B22BA5" w:rsidP="00B22BA5">
      <w:pPr>
        <w:tabs>
          <w:tab w:val="left" w:pos="567"/>
          <w:tab w:val="left" w:pos="1701"/>
          <w:tab w:val="center" w:pos="5245"/>
        </w:tabs>
        <w:spacing w:after="0"/>
        <w:rPr>
          <w:rFonts w:ascii="Arial" w:hAnsi="Arial" w:cs="Arial"/>
          <w:bCs/>
          <w:sz w:val="24"/>
          <w:szCs w:val="24"/>
        </w:rPr>
      </w:pPr>
    </w:p>
    <w:p w14:paraId="5C14A69E" w14:textId="41D0DC53" w:rsidR="00B22BA5" w:rsidRDefault="00B22BA5" w:rsidP="00B22BA5">
      <w:pPr>
        <w:tabs>
          <w:tab w:val="left" w:pos="567"/>
          <w:tab w:val="left" w:pos="1701"/>
          <w:tab w:val="center" w:pos="5245"/>
        </w:tabs>
        <w:spacing w:after="0"/>
        <w:rPr>
          <w:rFonts w:ascii="Arial" w:hAnsi="Arial" w:cs="Arial"/>
          <w:bCs/>
          <w:sz w:val="24"/>
          <w:szCs w:val="24"/>
        </w:rPr>
      </w:pPr>
      <w:r w:rsidRPr="00E620E4">
        <w:rPr>
          <w:rFonts w:ascii="Arial" w:hAnsi="Arial" w:cs="Arial"/>
          <w:bCs/>
          <w:sz w:val="24"/>
          <w:szCs w:val="24"/>
        </w:rPr>
        <w:t xml:space="preserve">That permission be </w:t>
      </w:r>
      <w:r w:rsidRPr="00E620E4">
        <w:rPr>
          <w:rFonts w:ascii="Arial" w:hAnsi="Arial" w:cs="Arial"/>
          <w:b/>
          <w:sz w:val="24"/>
          <w:szCs w:val="24"/>
        </w:rPr>
        <w:t xml:space="preserve">granted </w:t>
      </w:r>
      <w:r w:rsidRPr="00E620E4">
        <w:rPr>
          <w:rFonts w:ascii="Arial" w:hAnsi="Arial" w:cs="Arial"/>
          <w:bCs/>
          <w:sz w:val="24"/>
          <w:szCs w:val="24"/>
        </w:rPr>
        <w:t xml:space="preserve">subject to </w:t>
      </w:r>
      <w:r w:rsidR="000D0DEA">
        <w:rPr>
          <w:rFonts w:ascii="Arial" w:hAnsi="Arial" w:cs="Arial"/>
          <w:bCs/>
          <w:sz w:val="24"/>
          <w:szCs w:val="24"/>
        </w:rPr>
        <w:t xml:space="preserve">the following </w:t>
      </w:r>
      <w:r w:rsidRPr="00E620E4">
        <w:rPr>
          <w:rFonts w:ascii="Arial" w:hAnsi="Arial" w:cs="Arial"/>
          <w:bCs/>
          <w:sz w:val="24"/>
          <w:szCs w:val="24"/>
        </w:rPr>
        <w:t>conditions and reasons.</w:t>
      </w:r>
    </w:p>
    <w:p w14:paraId="2D2908E2" w14:textId="77777777" w:rsidR="000D0DEA" w:rsidRPr="00E620E4" w:rsidRDefault="000D0DEA" w:rsidP="000D0DEA">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left="426" w:hanging="284"/>
        <w:rPr>
          <w:rFonts w:ascii="Arial" w:eastAsia="Calibri" w:hAnsi="Arial" w:cs="Arial"/>
          <w:b/>
          <w:sz w:val="24"/>
          <w:szCs w:val="24"/>
        </w:rPr>
      </w:pPr>
    </w:p>
    <w:p w14:paraId="676799B7" w14:textId="2C029923" w:rsidR="000D0DEA" w:rsidRPr="000D0DEA" w:rsidRDefault="000D0DEA" w:rsidP="00D53BC2">
      <w:pPr>
        <w:numPr>
          <w:ilvl w:val="0"/>
          <w:numId w:val="1"/>
        </w:numPr>
        <w:spacing w:after="0"/>
        <w:ind w:left="567" w:hanging="567"/>
        <w:contextualSpacing/>
        <w:rPr>
          <w:rFonts w:ascii="Arial" w:eastAsia="Calibri" w:hAnsi="Arial" w:cs="Arial"/>
          <w:sz w:val="24"/>
          <w:szCs w:val="24"/>
        </w:rPr>
      </w:pPr>
      <w:r w:rsidRPr="00E620E4">
        <w:rPr>
          <w:rFonts w:ascii="Arial" w:eastAsia="Calibri" w:hAnsi="Arial" w:cs="Arial"/>
          <w:sz w:val="24"/>
          <w:szCs w:val="24"/>
        </w:rPr>
        <w:t>The development must be begun not later than the expiration of three years beginning with the date of this permission.</w:t>
      </w:r>
    </w:p>
    <w:p w14:paraId="5C1304C7" w14:textId="77777777" w:rsidR="000D0DEA" w:rsidRDefault="000D0DEA" w:rsidP="000D0DEA">
      <w:pPr>
        <w:spacing w:after="0"/>
        <w:ind w:left="1701" w:hanging="1134"/>
        <w:rPr>
          <w:rFonts w:ascii="Arial" w:eastAsia="Calibri" w:hAnsi="Arial" w:cs="Arial"/>
          <w:b/>
          <w:bCs/>
          <w:sz w:val="24"/>
          <w:szCs w:val="24"/>
        </w:rPr>
      </w:pPr>
    </w:p>
    <w:p w14:paraId="1E50E1D1" w14:textId="3AD0171A" w:rsidR="000D0DEA" w:rsidRDefault="000D0DEA" w:rsidP="000D0DEA">
      <w:pPr>
        <w:spacing w:after="0"/>
        <w:ind w:left="1701" w:hanging="1134"/>
        <w:rPr>
          <w:rFonts w:ascii="Arial" w:eastAsia="Calibri" w:hAnsi="Arial" w:cs="Arial"/>
          <w:sz w:val="24"/>
          <w:szCs w:val="24"/>
        </w:rPr>
      </w:pPr>
      <w:r w:rsidRPr="000D0DEA">
        <w:rPr>
          <w:rFonts w:ascii="Arial" w:eastAsia="Calibri" w:hAnsi="Arial" w:cs="Arial"/>
          <w:b/>
          <w:bCs/>
          <w:sz w:val="24"/>
          <w:szCs w:val="24"/>
        </w:rPr>
        <w:t>Reason:</w:t>
      </w:r>
      <w:r w:rsidRPr="00E620E4">
        <w:rPr>
          <w:rFonts w:ascii="Arial" w:eastAsia="Calibri" w:hAnsi="Arial" w:cs="Arial"/>
          <w:sz w:val="24"/>
          <w:szCs w:val="24"/>
        </w:rPr>
        <w:t xml:space="preserve"> </w:t>
      </w:r>
      <w:r>
        <w:rPr>
          <w:rFonts w:ascii="Arial" w:eastAsia="Calibri" w:hAnsi="Arial" w:cs="Arial"/>
          <w:sz w:val="24"/>
          <w:szCs w:val="24"/>
        </w:rPr>
        <w:tab/>
      </w:r>
      <w:r w:rsidRPr="00E620E4">
        <w:rPr>
          <w:rFonts w:ascii="Arial" w:eastAsia="Calibri" w:hAnsi="Arial" w:cs="Arial"/>
          <w:sz w:val="24"/>
          <w:szCs w:val="24"/>
        </w:rPr>
        <w:t>In order to comply with the requirements of Section 91 of the Town &amp; Country Planning Act 1990, as amended by Section 51 of the Planning and Compulsory Purchase Act 2004.</w:t>
      </w:r>
    </w:p>
    <w:p w14:paraId="6987C004" w14:textId="77777777" w:rsidR="000D0DEA" w:rsidRPr="00E620E4" w:rsidRDefault="000D0DEA" w:rsidP="000D0DEA">
      <w:pPr>
        <w:spacing w:after="0"/>
        <w:ind w:left="1701" w:hanging="1134"/>
        <w:rPr>
          <w:rFonts w:ascii="Arial" w:eastAsia="Calibri" w:hAnsi="Arial" w:cs="Arial"/>
          <w:sz w:val="24"/>
          <w:szCs w:val="24"/>
        </w:rPr>
      </w:pPr>
    </w:p>
    <w:p w14:paraId="1FF3D656" w14:textId="77777777" w:rsidR="000D0DEA" w:rsidRPr="00E620E4" w:rsidRDefault="000D0DEA" w:rsidP="00D53BC2">
      <w:pPr>
        <w:numPr>
          <w:ilvl w:val="0"/>
          <w:numId w:val="1"/>
        </w:numPr>
        <w:spacing w:after="200"/>
        <w:ind w:left="567" w:hanging="567"/>
        <w:contextualSpacing/>
        <w:rPr>
          <w:rFonts w:ascii="Arial" w:eastAsia="Calibri" w:hAnsi="Arial" w:cs="Arial"/>
          <w:sz w:val="24"/>
          <w:szCs w:val="24"/>
        </w:rPr>
      </w:pPr>
      <w:r w:rsidRPr="00E620E4">
        <w:rPr>
          <w:rFonts w:ascii="Arial" w:eastAsia="Calibri" w:hAnsi="Arial" w:cs="Arial"/>
          <w:sz w:val="24"/>
          <w:szCs w:val="24"/>
        </w:rPr>
        <w:t>The development hereby permitted shall be carried out in accordance with the following approved plans:</w:t>
      </w:r>
    </w:p>
    <w:p w14:paraId="687258B0" w14:textId="77777777" w:rsidR="000D0DEA" w:rsidRPr="00E620E4" w:rsidRDefault="000D0DEA" w:rsidP="000D0DEA">
      <w:pPr>
        <w:spacing w:after="200"/>
        <w:ind w:left="360"/>
        <w:contextualSpacing/>
        <w:rPr>
          <w:rFonts w:ascii="Arial" w:eastAsia="Calibri" w:hAnsi="Arial" w:cs="Arial"/>
          <w:sz w:val="24"/>
          <w:szCs w:val="2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87"/>
        <w:gridCol w:w="1558"/>
      </w:tblGrid>
      <w:tr w:rsidR="000D0DEA" w:rsidRPr="00E620E4" w14:paraId="780E1778" w14:textId="77777777" w:rsidTr="00B23EA9">
        <w:trPr>
          <w:tblHeader/>
        </w:trPr>
        <w:tc>
          <w:tcPr>
            <w:tcW w:w="1984" w:type="dxa"/>
          </w:tcPr>
          <w:p w14:paraId="05C141AA" w14:textId="77777777" w:rsidR="000D0DEA" w:rsidRPr="00E620E4" w:rsidRDefault="000D0DEA" w:rsidP="000D0DEA">
            <w:pPr>
              <w:spacing w:before="80" w:after="80"/>
              <w:rPr>
                <w:rFonts w:ascii="Arial" w:eastAsia="Calibri" w:hAnsi="Arial" w:cs="Arial"/>
                <w:b/>
                <w:bCs/>
                <w:sz w:val="24"/>
                <w:szCs w:val="24"/>
              </w:rPr>
            </w:pPr>
            <w:r w:rsidRPr="00E620E4">
              <w:rPr>
                <w:rFonts w:ascii="Arial" w:eastAsia="Calibri" w:hAnsi="Arial" w:cs="Arial"/>
                <w:b/>
                <w:bCs/>
                <w:sz w:val="24"/>
                <w:szCs w:val="24"/>
              </w:rPr>
              <w:lastRenderedPageBreak/>
              <w:t>Drawing No.</w:t>
            </w:r>
          </w:p>
        </w:tc>
        <w:tc>
          <w:tcPr>
            <w:tcW w:w="5387" w:type="dxa"/>
          </w:tcPr>
          <w:p w14:paraId="6200D58C" w14:textId="77777777" w:rsidR="000D0DEA" w:rsidRPr="00E620E4" w:rsidRDefault="000D0DEA" w:rsidP="000D0DEA">
            <w:pPr>
              <w:spacing w:before="80" w:after="80"/>
              <w:rPr>
                <w:rFonts w:ascii="Arial" w:eastAsia="Calibri" w:hAnsi="Arial" w:cs="Arial"/>
                <w:b/>
                <w:bCs/>
                <w:sz w:val="24"/>
                <w:szCs w:val="24"/>
              </w:rPr>
            </w:pPr>
            <w:r w:rsidRPr="00E620E4">
              <w:rPr>
                <w:rFonts w:ascii="Arial" w:eastAsia="Calibri" w:hAnsi="Arial" w:cs="Arial"/>
                <w:b/>
                <w:bCs/>
                <w:sz w:val="24"/>
                <w:szCs w:val="24"/>
              </w:rPr>
              <w:t>Description</w:t>
            </w:r>
          </w:p>
        </w:tc>
        <w:tc>
          <w:tcPr>
            <w:tcW w:w="1558" w:type="dxa"/>
          </w:tcPr>
          <w:p w14:paraId="550D3DF1" w14:textId="77777777" w:rsidR="000D0DEA" w:rsidRPr="00E620E4" w:rsidRDefault="000D0DEA" w:rsidP="000D0DEA">
            <w:pPr>
              <w:spacing w:before="80" w:after="80"/>
              <w:rPr>
                <w:rFonts w:ascii="Arial" w:eastAsia="Calibri" w:hAnsi="Arial" w:cs="Arial"/>
                <w:b/>
                <w:bCs/>
                <w:sz w:val="24"/>
                <w:szCs w:val="24"/>
              </w:rPr>
            </w:pPr>
            <w:r w:rsidRPr="00E620E4">
              <w:rPr>
                <w:rFonts w:ascii="Arial" w:eastAsia="Calibri" w:hAnsi="Arial" w:cs="Arial"/>
                <w:b/>
                <w:bCs/>
                <w:sz w:val="24"/>
                <w:szCs w:val="24"/>
              </w:rPr>
              <w:t>Received</w:t>
            </w:r>
          </w:p>
        </w:tc>
      </w:tr>
      <w:tr w:rsidR="000D0DEA" w:rsidRPr="00E620E4" w14:paraId="4AE74951" w14:textId="77777777" w:rsidTr="00B23EA9">
        <w:tc>
          <w:tcPr>
            <w:tcW w:w="1984" w:type="dxa"/>
          </w:tcPr>
          <w:p w14:paraId="4FA75D64" w14:textId="77777777" w:rsidR="000D0DEA" w:rsidRPr="00E620E4" w:rsidRDefault="000D0DEA" w:rsidP="000D0DEA">
            <w:pPr>
              <w:spacing w:before="80" w:after="80"/>
              <w:rPr>
                <w:rFonts w:ascii="Arial" w:eastAsia="Calibri" w:hAnsi="Arial" w:cs="Arial"/>
                <w:sz w:val="24"/>
                <w:szCs w:val="24"/>
              </w:rPr>
            </w:pPr>
            <w:r w:rsidRPr="00E620E4">
              <w:rPr>
                <w:rFonts w:ascii="Arial" w:eastAsia="Calibri" w:hAnsi="Arial" w:cs="Arial"/>
                <w:sz w:val="24"/>
                <w:szCs w:val="24"/>
              </w:rPr>
              <w:t>JULY 25</w:t>
            </w:r>
          </w:p>
        </w:tc>
        <w:tc>
          <w:tcPr>
            <w:tcW w:w="5387" w:type="dxa"/>
          </w:tcPr>
          <w:p w14:paraId="62B69679" w14:textId="77777777" w:rsidR="000D0DEA" w:rsidRPr="00E620E4" w:rsidRDefault="000D0DEA" w:rsidP="000D0DEA">
            <w:pPr>
              <w:spacing w:before="80" w:after="80"/>
              <w:rPr>
                <w:rFonts w:ascii="Arial" w:eastAsia="Calibri" w:hAnsi="Arial" w:cs="Arial"/>
                <w:sz w:val="24"/>
                <w:szCs w:val="24"/>
              </w:rPr>
            </w:pPr>
            <w:r w:rsidRPr="00E620E4">
              <w:rPr>
                <w:rFonts w:ascii="Arial" w:eastAsia="Calibri" w:hAnsi="Arial" w:cs="Arial"/>
                <w:sz w:val="24"/>
                <w:szCs w:val="24"/>
              </w:rPr>
              <w:t>Location and Block Plan</w:t>
            </w:r>
          </w:p>
        </w:tc>
        <w:tc>
          <w:tcPr>
            <w:tcW w:w="1558" w:type="dxa"/>
          </w:tcPr>
          <w:p w14:paraId="11B7954C" w14:textId="77777777" w:rsidR="000D0DEA" w:rsidRPr="00E620E4" w:rsidRDefault="000D0DEA" w:rsidP="000D0DEA">
            <w:pPr>
              <w:spacing w:before="80" w:after="80"/>
              <w:rPr>
                <w:rFonts w:ascii="Arial" w:eastAsia="Calibri" w:hAnsi="Arial" w:cs="Arial"/>
                <w:sz w:val="24"/>
                <w:szCs w:val="24"/>
              </w:rPr>
            </w:pPr>
            <w:r w:rsidRPr="00E620E4">
              <w:rPr>
                <w:rFonts w:ascii="Arial" w:eastAsia="Calibri" w:hAnsi="Arial" w:cs="Arial"/>
                <w:sz w:val="24"/>
                <w:szCs w:val="24"/>
              </w:rPr>
              <w:t>28/07/2025</w:t>
            </w:r>
          </w:p>
        </w:tc>
      </w:tr>
      <w:tr w:rsidR="000D0DEA" w:rsidRPr="00E620E4" w14:paraId="60EB7187" w14:textId="77777777" w:rsidTr="00B23EA9">
        <w:tc>
          <w:tcPr>
            <w:tcW w:w="1984" w:type="dxa"/>
          </w:tcPr>
          <w:p w14:paraId="25F497EC" w14:textId="77777777" w:rsidR="000D0DEA" w:rsidRPr="00E620E4" w:rsidRDefault="000D0DEA" w:rsidP="000D0DEA">
            <w:pPr>
              <w:spacing w:before="80" w:after="80"/>
              <w:rPr>
                <w:rFonts w:ascii="Arial" w:eastAsia="Calibri" w:hAnsi="Arial" w:cs="Arial"/>
                <w:sz w:val="24"/>
                <w:szCs w:val="24"/>
              </w:rPr>
            </w:pPr>
            <w:r w:rsidRPr="00E620E4">
              <w:rPr>
                <w:rFonts w:ascii="Arial" w:eastAsia="Calibri" w:hAnsi="Arial" w:cs="Arial"/>
                <w:sz w:val="24"/>
                <w:szCs w:val="24"/>
              </w:rPr>
              <w:t>JULY 25</w:t>
            </w:r>
          </w:p>
        </w:tc>
        <w:tc>
          <w:tcPr>
            <w:tcW w:w="5387" w:type="dxa"/>
          </w:tcPr>
          <w:p w14:paraId="3374F700" w14:textId="77777777" w:rsidR="000D0DEA" w:rsidRPr="00E620E4" w:rsidRDefault="000D0DEA" w:rsidP="000D0DEA">
            <w:pPr>
              <w:spacing w:before="80" w:after="80"/>
              <w:rPr>
                <w:rFonts w:ascii="Arial" w:eastAsia="Calibri" w:hAnsi="Arial" w:cs="Arial"/>
                <w:sz w:val="24"/>
                <w:szCs w:val="24"/>
              </w:rPr>
            </w:pPr>
            <w:r w:rsidRPr="00E620E4">
              <w:rPr>
                <w:rFonts w:ascii="Arial" w:eastAsia="Calibri" w:hAnsi="Arial" w:cs="Arial"/>
                <w:sz w:val="24"/>
                <w:szCs w:val="24"/>
              </w:rPr>
              <w:t>Front Elevations Existing &amp; Proposed</w:t>
            </w:r>
          </w:p>
        </w:tc>
        <w:tc>
          <w:tcPr>
            <w:tcW w:w="1558" w:type="dxa"/>
          </w:tcPr>
          <w:p w14:paraId="293492AB" w14:textId="77777777" w:rsidR="000D0DEA" w:rsidRPr="00E620E4" w:rsidRDefault="000D0DEA" w:rsidP="000D0DEA">
            <w:pPr>
              <w:spacing w:before="80" w:after="80"/>
              <w:rPr>
                <w:rFonts w:ascii="Arial" w:eastAsia="Calibri" w:hAnsi="Arial" w:cs="Arial"/>
                <w:sz w:val="24"/>
                <w:szCs w:val="24"/>
              </w:rPr>
            </w:pPr>
            <w:r w:rsidRPr="00E620E4">
              <w:rPr>
                <w:rFonts w:ascii="Arial" w:eastAsia="Calibri" w:hAnsi="Arial" w:cs="Arial"/>
                <w:sz w:val="24"/>
                <w:szCs w:val="24"/>
              </w:rPr>
              <w:t>28/07/2025</w:t>
            </w:r>
          </w:p>
        </w:tc>
      </w:tr>
      <w:tr w:rsidR="000D0DEA" w:rsidRPr="00E620E4" w14:paraId="2DE40FC3" w14:textId="77777777" w:rsidTr="00B23EA9">
        <w:tc>
          <w:tcPr>
            <w:tcW w:w="1984" w:type="dxa"/>
          </w:tcPr>
          <w:p w14:paraId="436F25DA" w14:textId="77777777" w:rsidR="000D0DEA" w:rsidRPr="00E620E4" w:rsidRDefault="000D0DEA" w:rsidP="000D0DEA">
            <w:pPr>
              <w:spacing w:before="80" w:after="80"/>
              <w:rPr>
                <w:rFonts w:ascii="Arial" w:eastAsia="Calibri" w:hAnsi="Arial" w:cs="Arial"/>
                <w:sz w:val="24"/>
                <w:szCs w:val="24"/>
              </w:rPr>
            </w:pPr>
            <w:proofErr w:type="spellStart"/>
            <w:r w:rsidRPr="00E620E4">
              <w:rPr>
                <w:rFonts w:ascii="Arial" w:eastAsia="Calibri" w:hAnsi="Arial" w:cs="Arial"/>
                <w:sz w:val="24"/>
                <w:szCs w:val="24"/>
              </w:rPr>
              <w:t>Rev’d</w:t>
            </w:r>
            <w:proofErr w:type="spellEnd"/>
            <w:r w:rsidRPr="00E620E4">
              <w:rPr>
                <w:rFonts w:ascii="Arial" w:eastAsia="Calibri" w:hAnsi="Arial" w:cs="Arial"/>
                <w:sz w:val="24"/>
                <w:szCs w:val="24"/>
              </w:rPr>
              <w:t>: SEP 13</w:t>
            </w:r>
          </w:p>
        </w:tc>
        <w:tc>
          <w:tcPr>
            <w:tcW w:w="5387" w:type="dxa"/>
          </w:tcPr>
          <w:p w14:paraId="1A0C05EC" w14:textId="77777777" w:rsidR="000D0DEA" w:rsidRPr="00E620E4" w:rsidRDefault="000D0DEA" w:rsidP="000D0DEA">
            <w:pPr>
              <w:spacing w:before="80" w:after="80"/>
              <w:rPr>
                <w:rFonts w:ascii="Arial" w:eastAsia="Calibri" w:hAnsi="Arial" w:cs="Arial"/>
                <w:sz w:val="24"/>
                <w:szCs w:val="24"/>
              </w:rPr>
            </w:pPr>
            <w:r w:rsidRPr="00E620E4">
              <w:rPr>
                <w:rFonts w:ascii="Arial" w:eastAsia="Calibri" w:hAnsi="Arial" w:cs="Arial"/>
                <w:sz w:val="24"/>
                <w:szCs w:val="24"/>
              </w:rPr>
              <w:t>Side Elevations Existing &amp; Proposed</w:t>
            </w:r>
          </w:p>
        </w:tc>
        <w:tc>
          <w:tcPr>
            <w:tcW w:w="1558" w:type="dxa"/>
          </w:tcPr>
          <w:p w14:paraId="5A4BED86" w14:textId="77777777" w:rsidR="000D0DEA" w:rsidRPr="00E620E4" w:rsidRDefault="000D0DEA" w:rsidP="000D0DEA">
            <w:pPr>
              <w:spacing w:before="80" w:after="80"/>
              <w:rPr>
                <w:rFonts w:ascii="Arial" w:eastAsia="Calibri" w:hAnsi="Arial" w:cs="Arial"/>
                <w:sz w:val="24"/>
                <w:szCs w:val="24"/>
              </w:rPr>
            </w:pPr>
            <w:r w:rsidRPr="00E620E4">
              <w:rPr>
                <w:rFonts w:ascii="Arial" w:eastAsia="Calibri" w:hAnsi="Arial" w:cs="Arial"/>
                <w:sz w:val="24"/>
                <w:szCs w:val="24"/>
              </w:rPr>
              <w:t>28/07/2025</w:t>
            </w:r>
          </w:p>
        </w:tc>
      </w:tr>
      <w:tr w:rsidR="000D0DEA" w:rsidRPr="00E620E4" w14:paraId="5AC17FDE" w14:textId="77777777" w:rsidTr="00B23EA9">
        <w:tc>
          <w:tcPr>
            <w:tcW w:w="1984" w:type="dxa"/>
          </w:tcPr>
          <w:p w14:paraId="213D7CC4" w14:textId="77777777" w:rsidR="000D0DEA" w:rsidRPr="00E620E4" w:rsidRDefault="000D0DEA" w:rsidP="000D0DEA">
            <w:pPr>
              <w:spacing w:before="80" w:after="80"/>
              <w:rPr>
                <w:rFonts w:ascii="Arial" w:eastAsia="Calibri" w:hAnsi="Arial" w:cs="Arial"/>
                <w:sz w:val="24"/>
                <w:szCs w:val="24"/>
              </w:rPr>
            </w:pPr>
            <w:r w:rsidRPr="00E620E4">
              <w:rPr>
                <w:rFonts w:ascii="Arial" w:eastAsia="Calibri" w:hAnsi="Arial" w:cs="Arial"/>
                <w:sz w:val="24"/>
                <w:szCs w:val="24"/>
              </w:rPr>
              <w:t>JULY 25</w:t>
            </w:r>
          </w:p>
        </w:tc>
        <w:tc>
          <w:tcPr>
            <w:tcW w:w="5387" w:type="dxa"/>
          </w:tcPr>
          <w:p w14:paraId="4EE82546" w14:textId="77777777" w:rsidR="000D0DEA" w:rsidRPr="00E620E4" w:rsidRDefault="000D0DEA" w:rsidP="000D0DEA">
            <w:pPr>
              <w:spacing w:before="80" w:after="80"/>
              <w:rPr>
                <w:rFonts w:ascii="Arial" w:eastAsia="Calibri" w:hAnsi="Arial" w:cs="Arial"/>
                <w:sz w:val="24"/>
                <w:szCs w:val="24"/>
              </w:rPr>
            </w:pPr>
            <w:r w:rsidRPr="00E620E4">
              <w:rPr>
                <w:rFonts w:ascii="Arial" w:eastAsia="Calibri" w:hAnsi="Arial" w:cs="Arial"/>
                <w:sz w:val="24"/>
                <w:szCs w:val="24"/>
              </w:rPr>
              <w:t>Proposed Roof Plan</w:t>
            </w:r>
          </w:p>
        </w:tc>
        <w:tc>
          <w:tcPr>
            <w:tcW w:w="1558" w:type="dxa"/>
          </w:tcPr>
          <w:p w14:paraId="3AEABF81" w14:textId="77777777" w:rsidR="000D0DEA" w:rsidRPr="00E620E4" w:rsidRDefault="000D0DEA" w:rsidP="000D0DEA">
            <w:pPr>
              <w:spacing w:before="80" w:after="80"/>
              <w:rPr>
                <w:rFonts w:ascii="Arial" w:eastAsia="Calibri" w:hAnsi="Arial" w:cs="Arial"/>
                <w:sz w:val="24"/>
                <w:szCs w:val="24"/>
              </w:rPr>
            </w:pPr>
            <w:r w:rsidRPr="00E620E4">
              <w:rPr>
                <w:rFonts w:ascii="Arial" w:eastAsia="Calibri" w:hAnsi="Arial" w:cs="Arial"/>
                <w:sz w:val="24"/>
                <w:szCs w:val="24"/>
              </w:rPr>
              <w:t>28/07/2025</w:t>
            </w:r>
          </w:p>
        </w:tc>
      </w:tr>
    </w:tbl>
    <w:p w14:paraId="4C5356D7" w14:textId="77777777" w:rsidR="000D0DEA" w:rsidRPr="00E620E4" w:rsidRDefault="000D0DEA" w:rsidP="000D0DEA">
      <w:pPr>
        <w:spacing w:after="200"/>
        <w:ind w:left="360"/>
        <w:contextualSpacing/>
        <w:rPr>
          <w:rFonts w:ascii="Arial" w:eastAsia="Calibri" w:hAnsi="Arial" w:cs="Arial"/>
          <w:sz w:val="24"/>
          <w:szCs w:val="24"/>
        </w:rPr>
      </w:pPr>
    </w:p>
    <w:p w14:paraId="3437653A" w14:textId="05660C0F" w:rsidR="000D0DEA" w:rsidRPr="00E620E4" w:rsidRDefault="000D0DEA" w:rsidP="000D0DEA">
      <w:pPr>
        <w:spacing w:after="200"/>
        <w:ind w:left="1701" w:hanging="1134"/>
        <w:contextualSpacing/>
        <w:rPr>
          <w:rFonts w:ascii="Arial" w:eastAsia="Calibri" w:hAnsi="Arial" w:cs="Arial"/>
          <w:sz w:val="24"/>
          <w:szCs w:val="24"/>
        </w:rPr>
      </w:pPr>
      <w:r w:rsidRPr="000D0DEA">
        <w:rPr>
          <w:rFonts w:ascii="Arial" w:eastAsia="Calibri" w:hAnsi="Arial" w:cs="Arial"/>
          <w:b/>
          <w:bCs/>
          <w:sz w:val="24"/>
          <w:szCs w:val="24"/>
        </w:rPr>
        <w:t>Reason:</w:t>
      </w:r>
      <w:r w:rsidRPr="00E620E4">
        <w:rPr>
          <w:rFonts w:ascii="Arial" w:eastAsia="Calibri" w:hAnsi="Arial" w:cs="Arial"/>
          <w:sz w:val="24"/>
          <w:szCs w:val="24"/>
        </w:rPr>
        <w:t xml:space="preserve"> </w:t>
      </w:r>
      <w:r>
        <w:rPr>
          <w:rFonts w:ascii="Arial" w:eastAsia="Calibri" w:hAnsi="Arial" w:cs="Arial"/>
          <w:sz w:val="24"/>
          <w:szCs w:val="24"/>
        </w:rPr>
        <w:tab/>
      </w:r>
      <w:r w:rsidRPr="00E620E4">
        <w:rPr>
          <w:rFonts w:ascii="Arial" w:eastAsia="Calibri" w:hAnsi="Arial" w:cs="Arial"/>
          <w:sz w:val="24"/>
          <w:szCs w:val="24"/>
        </w:rPr>
        <w:t>For the avoidance of doubt and in the interests of proper planning.</w:t>
      </w:r>
    </w:p>
    <w:p w14:paraId="4C3323DB" w14:textId="77777777" w:rsidR="000D0DEA" w:rsidRPr="00E620E4" w:rsidRDefault="000D0DEA" w:rsidP="000D0DEA">
      <w:pPr>
        <w:spacing w:after="0"/>
        <w:ind w:left="360"/>
        <w:contextualSpacing/>
        <w:rPr>
          <w:rFonts w:ascii="Arial" w:eastAsia="Calibri" w:hAnsi="Arial" w:cs="Arial"/>
          <w:sz w:val="24"/>
          <w:szCs w:val="24"/>
        </w:rPr>
      </w:pPr>
    </w:p>
    <w:p w14:paraId="60F374D4" w14:textId="77777777" w:rsidR="000D0DEA" w:rsidRPr="00E620E4" w:rsidRDefault="000D0DEA" w:rsidP="00D53BC2">
      <w:pPr>
        <w:numPr>
          <w:ilvl w:val="0"/>
          <w:numId w:val="1"/>
        </w:numPr>
        <w:spacing w:after="0"/>
        <w:ind w:left="567" w:hanging="567"/>
        <w:contextualSpacing/>
        <w:rPr>
          <w:rFonts w:ascii="Arial" w:eastAsia="Calibri" w:hAnsi="Arial" w:cs="Arial"/>
          <w:sz w:val="24"/>
          <w:szCs w:val="24"/>
        </w:rPr>
      </w:pPr>
      <w:r w:rsidRPr="00E620E4">
        <w:rPr>
          <w:rFonts w:ascii="Arial" w:eastAsia="Calibri" w:hAnsi="Arial" w:cs="Arial"/>
          <w:sz w:val="24"/>
          <w:szCs w:val="24"/>
        </w:rPr>
        <w:t>All materials to be used in the elevations and roof of the proposed development shall be as stated on the application form and approved drawings and shall not be varied without the prior written permission of the Local Planning Authority.</w:t>
      </w:r>
    </w:p>
    <w:p w14:paraId="47C937B6" w14:textId="77777777" w:rsidR="000D0DEA" w:rsidRDefault="000D0DEA" w:rsidP="000D0DEA">
      <w:pPr>
        <w:spacing w:after="0"/>
        <w:ind w:left="567" w:hanging="567"/>
        <w:rPr>
          <w:rFonts w:ascii="Arial" w:eastAsia="Calibri" w:hAnsi="Arial" w:cs="Arial"/>
          <w:sz w:val="24"/>
          <w:szCs w:val="24"/>
        </w:rPr>
      </w:pPr>
    </w:p>
    <w:p w14:paraId="76D5D4E9" w14:textId="68357A45" w:rsidR="000D0DEA" w:rsidRDefault="000D0DEA" w:rsidP="000D0DEA">
      <w:pPr>
        <w:spacing w:after="0"/>
        <w:ind w:left="1701" w:hanging="1134"/>
        <w:rPr>
          <w:rFonts w:ascii="Arial" w:eastAsia="Calibri" w:hAnsi="Arial" w:cs="Arial"/>
          <w:sz w:val="24"/>
          <w:szCs w:val="24"/>
        </w:rPr>
      </w:pPr>
      <w:r w:rsidRPr="000D0DEA">
        <w:rPr>
          <w:rFonts w:ascii="Arial" w:eastAsia="Calibri" w:hAnsi="Arial" w:cs="Arial"/>
          <w:b/>
          <w:bCs/>
          <w:sz w:val="24"/>
          <w:szCs w:val="24"/>
        </w:rPr>
        <w:t>Reason:</w:t>
      </w:r>
      <w:r w:rsidRPr="00E620E4">
        <w:rPr>
          <w:rFonts w:ascii="Arial" w:eastAsia="Calibri" w:hAnsi="Arial" w:cs="Arial"/>
          <w:sz w:val="24"/>
          <w:szCs w:val="24"/>
        </w:rPr>
        <w:t xml:space="preserve"> </w:t>
      </w:r>
      <w:r>
        <w:rPr>
          <w:rFonts w:ascii="Arial" w:eastAsia="Calibri" w:hAnsi="Arial" w:cs="Arial"/>
          <w:sz w:val="24"/>
          <w:szCs w:val="24"/>
        </w:rPr>
        <w:tab/>
      </w:r>
      <w:r w:rsidRPr="00E620E4">
        <w:rPr>
          <w:rFonts w:ascii="Arial" w:eastAsia="Calibri" w:hAnsi="Arial" w:cs="Arial"/>
          <w:sz w:val="24"/>
          <w:szCs w:val="24"/>
        </w:rPr>
        <w:t xml:space="preserve">These materials are appropriate to the locality and </w:t>
      </w:r>
      <w:proofErr w:type="gramStart"/>
      <w:r w:rsidRPr="00E620E4">
        <w:rPr>
          <w:rFonts w:ascii="Arial" w:eastAsia="Calibri" w:hAnsi="Arial" w:cs="Arial"/>
          <w:sz w:val="24"/>
          <w:szCs w:val="24"/>
        </w:rPr>
        <w:t>in order to</w:t>
      </w:r>
      <w:proofErr w:type="gramEnd"/>
      <w:r w:rsidRPr="00E620E4">
        <w:rPr>
          <w:rFonts w:ascii="Arial" w:eastAsia="Calibri" w:hAnsi="Arial" w:cs="Arial"/>
          <w:sz w:val="24"/>
          <w:szCs w:val="24"/>
        </w:rPr>
        <w:t xml:space="preserve"> allow the Local Planning Authority to control the external appearance of the development.</w:t>
      </w:r>
    </w:p>
    <w:p w14:paraId="741CB484" w14:textId="77777777" w:rsidR="000D0DEA" w:rsidRPr="00E620E4" w:rsidRDefault="000D0DEA" w:rsidP="000D0DEA">
      <w:pPr>
        <w:spacing w:after="0"/>
        <w:ind w:left="1701" w:hanging="1134"/>
        <w:rPr>
          <w:rFonts w:ascii="Arial" w:eastAsia="Calibri" w:hAnsi="Arial" w:cs="Arial"/>
          <w:sz w:val="24"/>
          <w:szCs w:val="24"/>
        </w:rPr>
      </w:pPr>
    </w:p>
    <w:p w14:paraId="0455DE11" w14:textId="77777777" w:rsidR="000D0DEA" w:rsidRPr="00E620E4" w:rsidRDefault="000D0DEA" w:rsidP="00D53BC2">
      <w:pPr>
        <w:numPr>
          <w:ilvl w:val="0"/>
          <w:numId w:val="1"/>
        </w:numPr>
        <w:spacing w:after="0"/>
        <w:contextualSpacing/>
        <w:rPr>
          <w:rFonts w:ascii="Arial" w:eastAsia="Calibri" w:hAnsi="Arial" w:cs="Arial"/>
          <w:sz w:val="24"/>
          <w:szCs w:val="24"/>
        </w:rPr>
      </w:pPr>
      <w:r w:rsidRPr="00E620E4">
        <w:rPr>
          <w:rFonts w:ascii="Arial" w:eastAsia="Calibri" w:hAnsi="Arial" w:cs="Arial"/>
          <w:sz w:val="24"/>
          <w:szCs w:val="24"/>
        </w:rPr>
        <w:t>The external facing and roofing materials shall match those of the existing building in terms of type, size, form, texture and colour and there shall be no variation without the prior consent of the Local Planning Authority.</w:t>
      </w:r>
    </w:p>
    <w:p w14:paraId="6D34E98C" w14:textId="77777777" w:rsidR="000D0DEA" w:rsidRPr="00E620E4" w:rsidRDefault="000D0DEA" w:rsidP="000D0DEA">
      <w:pPr>
        <w:spacing w:after="0"/>
        <w:ind w:left="360"/>
        <w:rPr>
          <w:rFonts w:ascii="Arial" w:eastAsia="Calibri" w:hAnsi="Arial" w:cs="Arial"/>
          <w:sz w:val="24"/>
          <w:szCs w:val="24"/>
        </w:rPr>
      </w:pPr>
      <w:r w:rsidRPr="00E620E4">
        <w:rPr>
          <w:rFonts w:ascii="Arial" w:eastAsia="Calibri" w:hAnsi="Arial" w:cs="Arial"/>
          <w:sz w:val="24"/>
          <w:szCs w:val="24"/>
        </w:rPr>
        <w:t xml:space="preserve">Reason: </w:t>
      </w:r>
      <w:proofErr w:type="gramStart"/>
      <w:r w:rsidRPr="00E620E4">
        <w:rPr>
          <w:rFonts w:ascii="Arial" w:eastAsia="Calibri" w:hAnsi="Arial" w:cs="Arial"/>
          <w:sz w:val="24"/>
          <w:szCs w:val="24"/>
        </w:rPr>
        <w:t>In order to</w:t>
      </w:r>
      <w:proofErr w:type="gramEnd"/>
      <w:r w:rsidRPr="00E620E4">
        <w:rPr>
          <w:rFonts w:ascii="Arial" w:eastAsia="Calibri" w:hAnsi="Arial" w:cs="Arial"/>
          <w:sz w:val="24"/>
          <w:szCs w:val="24"/>
        </w:rPr>
        <w:t xml:space="preserve"> ensure that new material matches the existing.</w:t>
      </w:r>
    </w:p>
    <w:p w14:paraId="64A76377" w14:textId="77777777" w:rsidR="000D0DEA" w:rsidRPr="00E620E4" w:rsidRDefault="000D0DEA" w:rsidP="00B22BA5">
      <w:pPr>
        <w:tabs>
          <w:tab w:val="left" w:pos="567"/>
          <w:tab w:val="left" w:pos="1701"/>
          <w:tab w:val="center" w:pos="5245"/>
        </w:tabs>
        <w:spacing w:after="0"/>
        <w:rPr>
          <w:rFonts w:ascii="Arial" w:hAnsi="Arial" w:cs="Arial"/>
          <w:bCs/>
          <w:sz w:val="24"/>
          <w:szCs w:val="24"/>
        </w:rPr>
      </w:pPr>
    </w:p>
    <w:p w14:paraId="5836D0EA" w14:textId="6A47F9F6" w:rsidR="00B22BA5" w:rsidRPr="002D0F3C" w:rsidRDefault="002D0F3C" w:rsidP="00B22BA5">
      <w:pPr>
        <w:tabs>
          <w:tab w:val="left" w:pos="567"/>
          <w:tab w:val="left" w:pos="1701"/>
          <w:tab w:val="center" w:pos="5245"/>
        </w:tabs>
        <w:spacing w:after="0"/>
        <w:rPr>
          <w:rFonts w:ascii="Arial" w:hAnsi="Arial" w:cs="Arial"/>
          <w:b/>
          <w:i/>
          <w:iCs/>
          <w:sz w:val="24"/>
          <w:szCs w:val="24"/>
        </w:rPr>
      </w:pPr>
      <w:r w:rsidRPr="002D0F3C">
        <w:rPr>
          <w:rFonts w:ascii="Arial" w:hAnsi="Arial" w:cs="Arial"/>
          <w:b/>
          <w:i/>
          <w:iCs/>
          <w:sz w:val="24"/>
          <w:szCs w:val="24"/>
        </w:rPr>
        <w:t>REASON</w:t>
      </w:r>
    </w:p>
    <w:p w14:paraId="3BD645B5" w14:textId="77777777" w:rsidR="002D0F3C" w:rsidRPr="002D0F3C" w:rsidRDefault="002D0F3C" w:rsidP="00B22BA5">
      <w:pPr>
        <w:tabs>
          <w:tab w:val="left" w:pos="567"/>
          <w:tab w:val="left" w:pos="1701"/>
          <w:tab w:val="center" w:pos="5245"/>
        </w:tabs>
        <w:spacing w:after="0"/>
        <w:rPr>
          <w:rFonts w:ascii="Arial" w:hAnsi="Arial" w:cs="Arial"/>
          <w:b/>
          <w:i/>
          <w:iCs/>
          <w:sz w:val="24"/>
          <w:szCs w:val="24"/>
        </w:rPr>
      </w:pPr>
    </w:p>
    <w:p w14:paraId="2112E514" w14:textId="77777777" w:rsidR="002D0F3C" w:rsidRPr="002D0F3C" w:rsidRDefault="002D0F3C" w:rsidP="002D0F3C">
      <w:pPr>
        <w:tabs>
          <w:tab w:val="left" w:pos="567"/>
          <w:tab w:val="left" w:pos="1701"/>
          <w:tab w:val="center" w:pos="5245"/>
        </w:tabs>
        <w:spacing w:after="0"/>
        <w:rPr>
          <w:rFonts w:ascii="Arial" w:hAnsi="Arial" w:cs="Arial"/>
          <w:b/>
          <w:i/>
          <w:iCs/>
          <w:sz w:val="24"/>
          <w:szCs w:val="24"/>
        </w:rPr>
      </w:pPr>
      <w:r w:rsidRPr="002D0F3C">
        <w:rPr>
          <w:rFonts w:ascii="Arial" w:hAnsi="Arial" w:cs="Arial"/>
          <w:b/>
          <w:i/>
          <w:iCs/>
          <w:sz w:val="24"/>
          <w:szCs w:val="24"/>
        </w:rPr>
        <w:t xml:space="preserve">Section 38 of the Planning and Compulsory Purchase Act 2004 requires that </w:t>
      </w:r>
    </w:p>
    <w:p w14:paraId="6CEAEF0E" w14:textId="77777777" w:rsidR="002D0F3C" w:rsidRPr="002D0F3C" w:rsidRDefault="002D0F3C" w:rsidP="002D0F3C">
      <w:pPr>
        <w:tabs>
          <w:tab w:val="left" w:pos="567"/>
          <w:tab w:val="left" w:pos="1701"/>
          <w:tab w:val="center" w:pos="5245"/>
        </w:tabs>
        <w:spacing w:after="0"/>
        <w:rPr>
          <w:rFonts w:ascii="Arial" w:hAnsi="Arial" w:cs="Arial"/>
          <w:b/>
          <w:i/>
          <w:iCs/>
          <w:sz w:val="24"/>
          <w:szCs w:val="24"/>
        </w:rPr>
      </w:pPr>
      <w:r w:rsidRPr="002D0F3C">
        <w:rPr>
          <w:rFonts w:ascii="Arial" w:hAnsi="Arial" w:cs="Arial"/>
          <w:b/>
          <w:i/>
          <w:iCs/>
          <w:sz w:val="24"/>
          <w:szCs w:val="24"/>
        </w:rPr>
        <w:t xml:space="preserve">applications be determined in accordance with the development plan unless material </w:t>
      </w:r>
    </w:p>
    <w:p w14:paraId="0BE1CE2C" w14:textId="77777777" w:rsidR="002D0F3C" w:rsidRPr="002D0F3C" w:rsidRDefault="002D0F3C" w:rsidP="002D0F3C">
      <w:pPr>
        <w:tabs>
          <w:tab w:val="left" w:pos="567"/>
          <w:tab w:val="left" w:pos="1701"/>
          <w:tab w:val="center" w:pos="5245"/>
        </w:tabs>
        <w:spacing w:after="0"/>
        <w:rPr>
          <w:rFonts w:ascii="Arial" w:hAnsi="Arial" w:cs="Arial"/>
          <w:b/>
          <w:i/>
          <w:iCs/>
          <w:sz w:val="24"/>
          <w:szCs w:val="24"/>
        </w:rPr>
      </w:pPr>
      <w:r w:rsidRPr="002D0F3C">
        <w:rPr>
          <w:rFonts w:ascii="Arial" w:hAnsi="Arial" w:cs="Arial"/>
          <w:b/>
          <w:i/>
          <w:iCs/>
          <w:sz w:val="24"/>
          <w:szCs w:val="24"/>
        </w:rPr>
        <w:t xml:space="preserve">considerations indicate otherwise. </w:t>
      </w:r>
    </w:p>
    <w:p w14:paraId="70AF189E" w14:textId="77777777" w:rsidR="002D0F3C" w:rsidRPr="002D0F3C" w:rsidRDefault="002D0F3C" w:rsidP="002D0F3C">
      <w:pPr>
        <w:tabs>
          <w:tab w:val="left" w:pos="567"/>
          <w:tab w:val="left" w:pos="1701"/>
          <w:tab w:val="center" w:pos="5245"/>
        </w:tabs>
        <w:spacing w:after="0"/>
        <w:rPr>
          <w:rFonts w:ascii="Arial" w:hAnsi="Arial" w:cs="Arial"/>
          <w:b/>
          <w:i/>
          <w:iCs/>
          <w:sz w:val="24"/>
          <w:szCs w:val="24"/>
        </w:rPr>
      </w:pPr>
    </w:p>
    <w:p w14:paraId="0F08982E" w14:textId="08504CCE" w:rsidR="002D0F3C" w:rsidRPr="002D0F3C" w:rsidRDefault="002D0F3C" w:rsidP="002D0F3C">
      <w:pPr>
        <w:tabs>
          <w:tab w:val="left" w:pos="567"/>
          <w:tab w:val="left" w:pos="1701"/>
          <w:tab w:val="center" w:pos="5245"/>
        </w:tabs>
        <w:spacing w:after="0"/>
        <w:rPr>
          <w:rFonts w:ascii="Arial" w:hAnsi="Arial" w:cs="Arial"/>
          <w:b/>
          <w:i/>
          <w:iCs/>
          <w:sz w:val="24"/>
          <w:szCs w:val="24"/>
        </w:rPr>
      </w:pPr>
      <w:r w:rsidRPr="002D0F3C">
        <w:rPr>
          <w:rFonts w:ascii="Arial" w:hAnsi="Arial" w:cs="Arial"/>
          <w:b/>
          <w:i/>
          <w:iCs/>
          <w:sz w:val="24"/>
          <w:szCs w:val="24"/>
        </w:rPr>
        <w:t>The proposal raises no significant policy, design or amenity issues subject to compliance with conditions. As the proposal complies with the development plan and there are no material considerations to object to the application, the presumption in favour of sustainable development applies.</w:t>
      </w:r>
    </w:p>
    <w:p w14:paraId="3BB1DAB5" w14:textId="77777777" w:rsidR="008F42A7" w:rsidRPr="00E620E4" w:rsidRDefault="008F42A7" w:rsidP="00B22BA5">
      <w:pPr>
        <w:tabs>
          <w:tab w:val="left" w:pos="567"/>
          <w:tab w:val="left" w:pos="1701"/>
          <w:tab w:val="center" w:pos="5245"/>
        </w:tabs>
        <w:spacing w:after="0"/>
        <w:ind w:left="1695" w:hanging="1695"/>
        <w:rPr>
          <w:rFonts w:ascii="Arial" w:hAnsi="Arial" w:cs="Arial"/>
          <w:b/>
          <w:bCs/>
          <w:sz w:val="24"/>
          <w:szCs w:val="24"/>
        </w:rPr>
      </w:pPr>
    </w:p>
    <w:p w14:paraId="1E39EBB4" w14:textId="4F5182D7" w:rsidR="00B22BA5" w:rsidRPr="00E620E4" w:rsidRDefault="00B22BA5" w:rsidP="00B22BA5">
      <w:pPr>
        <w:tabs>
          <w:tab w:val="left" w:pos="567"/>
          <w:tab w:val="left" w:pos="1701"/>
          <w:tab w:val="center" w:pos="5245"/>
        </w:tabs>
        <w:spacing w:after="0"/>
        <w:ind w:left="1695" w:hanging="1695"/>
        <w:rPr>
          <w:rFonts w:ascii="Arial" w:hAnsi="Arial" w:cs="Arial"/>
          <w:b/>
          <w:bCs/>
          <w:sz w:val="24"/>
          <w:szCs w:val="24"/>
        </w:rPr>
      </w:pPr>
      <w:r w:rsidRPr="00E620E4">
        <w:rPr>
          <w:rFonts w:ascii="Arial" w:hAnsi="Arial" w:cs="Arial"/>
          <w:b/>
          <w:bCs/>
          <w:sz w:val="24"/>
          <w:szCs w:val="24"/>
        </w:rPr>
        <w:t>25/0511/CEA</w:t>
      </w:r>
      <w:r w:rsidRPr="00E620E4">
        <w:rPr>
          <w:rFonts w:ascii="Arial" w:hAnsi="Arial" w:cs="Arial"/>
          <w:b/>
          <w:bCs/>
          <w:sz w:val="24"/>
          <w:szCs w:val="24"/>
        </w:rPr>
        <w:tab/>
        <w:t>FULL: Certificate of Lawful Use (S.192 Proposed Development): Change of use from a dwelling (Use Class C3) to a Residential Institution (Use Class C2 for up to 2 no. children at 16 Hillside View, Brierfield</w:t>
      </w:r>
      <w:r w:rsidR="000638FA">
        <w:rPr>
          <w:rFonts w:ascii="Arial" w:hAnsi="Arial" w:cs="Arial"/>
          <w:b/>
          <w:bCs/>
          <w:sz w:val="24"/>
          <w:szCs w:val="24"/>
        </w:rPr>
        <w:t xml:space="preserve"> </w:t>
      </w:r>
      <w:r w:rsidR="0094293A">
        <w:rPr>
          <w:rFonts w:ascii="Arial" w:hAnsi="Arial" w:cs="Arial"/>
          <w:b/>
          <w:bCs/>
          <w:sz w:val="24"/>
          <w:szCs w:val="24"/>
        </w:rPr>
        <w:t xml:space="preserve">for </w:t>
      </w:r>
      <w:proofErr w:type="spellStart"/>
      <w:r w:rsidR="000638FA">
        <w:rPr>
          <w:rFonts w:ascii="Arial" w:hAnsi="Arial" w:cs="Arial"/>
          <w:b/>
          <w:bCs/>
          <w:sz w:val="24"/>
          <w:szCs w:val="24"/>
        </w:rPr>
        <w:t>Baytamor</w:t>
      </w:r>
      <w:proofErr w:type="spellEnd"/>
      <w:r w:rsidR="000638FA">
        <w:rPr>
          <w:rFonts w:ascii="Arial" w:hAnsi="Arial" w:cs="Arial"/>
          <w:b/>
          <w:bCs/>
          <w:sz w:val="24"/>
          <w:szCs w:val="24"/>
        </w:rPr>
        <w:t xml:space="preserve"> Ltd</w:t>
      </w:r>
      <w:r w:rsidRPr="00E620E4">
        <w:rPr>
          <w:rFonts w:ascii="Arial" w:hAnsi="Arial" w:cs="Arial"/>
          <w:b/>
          <w:bCs/>
          <w:sz w:val="24"/>
          <w:szCs w:val="24"/>
        </w:rPr>
        <w:t xml:space="preserve">. </w:t>
      </w:r>
    </w:p>
    <w:p w14:paraId="3398C176" w14:textId="79E652AF" w:rsidR="00B22BA5" w:rsidRPr="00E620E4" w:rsidRDefault="00B22BA5" w:rsidP="00B22BA5">
      <w:pPr>
        <w:spacing w:after="0"/>
        <w:rPr>
          <w:rFonts w:ascii="Arial" w:eastAsia="Calibri" w:hAnsi="Arial" w:cs="Arial"/>
          <w:i/>
          <w:iCs/>
          <w:sz w:val="24"/>
          <w:szCs w:val="24"/>
        </w:rPr>
      </w:pPr>
    </w:p>
    <w:p w14:paraId="6C438EDC" w14:textId="77777777" w:rsidR="00B22BA5" w:rsidRPr="00E620E4" w:rsidRDefault="00B22BA5" w:rsidP="00B22BA5">
      <w:pPr>
        <w:spacing w:after="0"/>
        <w:rPr>
          <w:rFonts w:ascii="Arial" w:eastAsia="Calibri" w:hAnsi="Arial" w:cs="Arial"/>
          <w:i/>
          <w:iCs/>
          <w:sz w:val="24"/>
          <w:szCs w:val="24"/>
        </w:rPr>
      </w:pPr>
    </w:p>
    <w:p w14:paraId="76CC86C8" w14:textId="77777777" w:rsidR="00B22BA5" w:rsidRPr="00E620E4" w:rsidRDefault="00B22BA5" w:rsidP="00B22BA5">
      <w:pPr>
        <w:spacing w:after="0"/>
        <w:rPr>
          <w:rFonts w:ascii="Arial" w:hAnsi="Arial" w:cs="Arial"/>
          <w:bCs/>
          <w:sz w:val="24"/>
          <w:szCs w:val="24"/>
        </w:rPr>
      </w:pPr>
      <w:r w:rsidRPr="00E620E4">
        <w:rPr>
          <w:rFonts w:ascii="Arial" w:hAnsi="Arial" w:cs="Arial"/>
          <w:b/>
          <w:sz w:val="24"/>
          <w:szCs w:val="24"/>
        </w:rPr>
        <w:t>RESOLVED</w:t>
      </w:r>
    </w:p>
    <w:p w14:paraId="1F5B96FA" w14:textId="77777777" w:rsidR="00B22BA5" w:rsidRPr="00E620E4" w:rsidRDefault="00B22BA5" w:rsidP="00B22BA5">
      <w:pPr>
        <w:tabs>
          <w:tab w:val="left" w:pos="567"/>
          <w:tab w:val="left" w:pos="1701"/>
          <w:tab w:val="center" w:pos="5245"/>
        </w:tabs>
        <w:spacing w:after="0"/>
        <w:rPr>
          <w:rFonts w:ascii="Arial" w:hAnsi="Arial" w:cs="Arial"/>
          <w:bCs/>
          <w:sz w:val="24"/>
          <w:szCs w:val="24"/>
        </w:rPr>
      </w:pPr>
    </w:p>
    <w:p w14:paraId="17BBB317" w14:textId="1BCD4309" w:rsidR="00B22BA5" w:rsidRPr="00E620E4" w:rsidRDefault="00B22BA5" w:rsidP="00B22BA5">
      <w:pPr>
        <w:tabs>
          <w:tab w:val="left" w:pos="567"/>
          <w:tab w:val="left" w:pos="1701"/>
          <w:tab w:val="center" w:pos="5245"/>
        </w:tabs>
        <w:spacing w:after="0"/>
        <w:rPr>
          <w:rFonts w:ascii="Arial" w:hAnsi="Arial" w:cs="Arial"/>
          <w:bCs/>
          <w:sz w:val="24"/>
          <w:szCs w:val="24"/>
        </w:rPr>
      </w:pPr>
      <w:r w:rsidRPr="00E620E4">
        <w:rPr>
          <w:rFonts w:ascii="Arial" w:hAnsi="Arial" w:cs="Arial"/>
          <w:bCs/>
          <w:sz w:val="24"/>
          <w:szCs w:val="24"/>
        </w:rPr>
        <w:t xml:space="preserve">That a Certificate of Lawful Use </w:t>
      </w:r>
      <w:r w:rsidR="002D0F3C">
        <w:rPr>
          <w:rFonts w:ascii="Arial" w:hAnsi="Arial" w:cs="Arial"/>
          <w:bCs/>
          <w:sz w:val="24"/>
          <w:szCs w:val="24"/>
        </w:rPr>
        <w:t xml:space="preserve">certificate </w:t>
      </w:r>
      <w:r w:rsidRPr="00E620E4">
        <w:rPr>
          <w:rFonts w:ascii="Arial" w:hAnsi="Arial" w:cs="Arial"/>
          <w:bCs/>
          <w:sz w:val="24"/>
          <w:szCs w:val="24"/>
        </w:rPr>
        <w:t xml:space="preserve">be </w:t>
      </w:r>
      <w:r w:rsidRPr="00E620E4">
        <w:rPr>
          <w:rFonts w:ascii="Arial" w:hAnsi="Arial" w:cs="Arial"/>
          <w:b/>
          <w:sz w:val="24"/>
          <w:szCs w:val="24"/>
        </w:rPr>
        <w:t>granted</w:t>
      </w:r>
      <w:r w:rsidR="002D0F3C">
        <w:rPr>
          <w:rFonts w:ascii="Arial" w:hAnsi="Arial" w:cs="Arial"/>
          <w:b/>
          <w:sz w:val="24"/>
          <w:szCs w:val="24"/>
        </w:rPr>
        <w:t>.</w:t>
      </w:r>
    </w:p>
    <w:p w14:paraId="3D55F6F0" w14:textId="77777777" w:rsidR="00B22BA5" w:rsidRDefault="00B22BA5" w:rsidP="00B22BA5">
      <w:pPr>
        <w:tabs>
          <w:tab w:val="left" w:pos="567"/>
          <w:tab w:val="left" w:pos="1701"/>
          <w:tab w:val="center" w:pos="5245"/>
        </w:tabs>
        <w:spacing w:after="0"/>
        <w:rPr>
          <w:rFonts w:ascii="Arial" w:hAnsi="Arial" w:cs="Arial"/>
          <w:bCs/>
          <w:sz w:val="24"/>
          <w:szCs w:val="24"/>
        </w:rPr>
      </w:pPr>
    </w:p>
    <w:p w14:paraId="4ED5B833" w14:textId="36F7F885" w:rsidR="002D0F3C" w:rsidRPr="002D0F3C" w:rsidRDefault="002D0F3C" w:rsidP="00B22BA5">
      <w:pPr>
        <w:tabs>
          <w:tab w:val="left" w:pos="567"/>
          <w:tab w:val="left" w:pos="1701"/>
          <w:tab w:val="center" w:pos="5245"/>
        </w:tabs>
        <w:spacing w:after="0"/>
        <w:rPr>
          <w:rFonts w:ascii="Arial" w:hAnsi="Arial" w:cs="Arial"/>
          <w:b/>
          <w:i/>
          <w:iCs/>
          <w:sz w:val="24"/>
          <w:szCs w:val="24"/>
        </w:rPr>
      </w:pPr>
      <w:r w:rsidRPr="002D0F3C">
        <w:rPr>
          <w:rFonts w:ascii="Arial" w:hAnsi="Arial" w:cs="Arial"/>
          <w:b/>
          <w:i/>
          <w:iCs/>
          <w:sz w:val="24"/>
          <w:szCs w:val="24"/>
        </w:rPr>
        <w:t>REASON</w:t>
      </w:r>
    </w:p>
    <w:p w14:paraId="124AC030" w14:textId="77777777" w:rsidR="002D0F3C" w:rsidRPr="002D0F3C" w:rsidRDefault="002D0F3C" w:rsidP="00B22BA5">
      <w:pPr>
        <w:tabs>
          <w:tab w:val="left" w:pos="567"/>
          <w:tab w:val="left" w:pos="1701"/>
          <w:tab w:val="center" w:pos="5245"/>
        </w:tabs>
        <w:spacing w:after="0"/>
        <w:rPr>
          <w:rFonts w:ascii="Arial" w:hAnsi="Arial" w:cs="Arial"/>
          <w:b/>
          <w:i/>
          <w:iCs/>
          <w:sz w:val="24"/>
          <w:szCs w:val="24"/>
        </w:rPr>
      </w:pPr>
    </w:p>
    <w:p w14:paraId="22A6A484" w14:textId="77777777" w:rsidR="002D0F3C" w:rsidRPr="002D0F3C" w:rsidRDefault="002D0F3C" w:rsidP="002D0F3C">
      <w:pPr>
        <w:tabs>
          <w:tab w:val="left" w:pos="0"/>
          <w:tab w:val="left" w:pos="567"/>
          <w:tab w:val="center" w:pos="5245"/>
        </w:tabs>
        <w:spacing w:after="0"/>
        <w:rPr>
          <w:rFonts w:ascii="Arial" w:hAnsi="Arial" w:cs="Arial"/>
          <w:b/>
          <w:i/>
          <w:iCs/>
          <w:sz w:val="24"/>
          <w:szCs w:val="24"/>
        </w:rPr>
      </w:pPr>
      <w:r w:rsidRPr="002D0F3C">
        <w:rPr>
          <w:rFonts w:ascii="Arial" w:hAnsi="Arial" w:cs="Arial"/>
          <w:b/>
          <w:i/>
          <w:iCs/>
          <w:sz w:val="24"/>
          <w:szCs w:val="24"/>
        </w:rPr>
        <w:t>On the balance of probabilities and in accordance with the submitted details the proposed use would not constitute a material change of use requiring planning permission.</w:t>
      </w:r>
    </w:p>
    <w:p w14:paraId="4A50D235" w14:textId="77777777" w:rsidR="008F42A7" w:rsidRPr="002D0F3C" w:rsidRDefault="008F42A7" w:rsidP="00B22BA5">
      <w:pPr>
        <w:tabs>
          <w:tab w:val="left" w:pos="567"/>
          <w:tab w:val="left" w:pos="1701"/>
          <w:tab w:val="center" w:pos="5245"/>
        </w:tabs>
        <w:spacing w:after="0"/>
        <w:ind w:left="1695" w:hanging="1695"/>
        <w:rPr>
          <w:rFonts w:ascii="Arial" w:hAnsi="Arial" w:cs="Arial"/>
          <w:b/>
          <w:i/>
          <w:iCs/>
          <w:sz w:val="24"/>
          <w:szCs w:val="24"/>
        </w:rPr>
      </w:pPr>
    </w:p>
    <w:p w14:paraId="4488E911" w14:textId="00AF9D14" w:rsidR="00B22BA5" w:rsidRPr="00E620E4" w:rsidRDefault="00B22BA5" w:rsidP="00B22BA5">
      <w:pPr>
        <w:tabs>
          <w:tab w:val="left" w:pos="567"/>
          <w:tab w:val="left" w:pos="1701"/>
          <w:tab w:val="center" w:pos="5245"/>
        </w:tabs>
        <w:spacing w:after="0"/>
        <w:ind w:left="1695" w:hanging="1695"/>
        <w:rPr>
          <w:rFonts w:ascii="Arial" w:hAnsi="Arial" w:cs="Arial"/>
          <w:b/>
          <w:bCs/>
          <w:sz w:val="24"/>
          <w:szCs w:val="24"/>
        </w:rPr>
      </w:pPr>
      <w:r w:rsidRPr="00E620E4">
        <w:rPr>
          <w:rFonts w:ascii="Arial" w:hAnsi="Arial" w:cs="Arial"/>
          <w:b/>
          <w:bCs/>
          <w:sz w:val="24"/>
          <w:szCs w:val="24"/>
        </w:rPr>
        <w:t>25/0</w:t>
      </w:r>
      <w:r w:rsidR="008F42A7" w:rsidRPr="00E620E4">
        <w:rPr>
          <w:rFonts w:ascii="Arial" w:hAnsi="Arial" w:cs="Arial"/>
          <w:b/>
          <w:bCs/>
          <w:sz w:val="24"/>
          <w:szCs w:val="24"/>
        </w:rPr>
        <w:t>515/HHO</w:t>
      </w:r>
      <w:r w:rsidRPr="00E620E4">
        <w:rPr>
          <w:rFonts w:ascii="Arial" w:hAnsi="Arial" w:cs="Arial"/>
          <w:b/>
          <w:bCs/>
          <w:sz w:val="24"/>
          <w:szCs w:val="24"/>
        </w:rPr>
        <w:tab/>
        <w:t xml:space="preserve">FULL: </w:t>
      </w:r>
      <w:r w:rsidR="008F42A7" w:rsidRPr="00E620E4">
        <w:rPr>
          <w:rFonts w:ascii="Arial" w:hAnsi="Arial" w:cs="Arial"/>
          <w:b/>
          <w:bCs/>
          <w:sz w:val="24"/>
          <w:szCs w:val="24"/>
        </w:rPr>
        <w:t>Erection of 2 no. arches, a well and a bird feeder at 126 Walton Lane, Nelson</w:t>
      </w:r>
      <w:r w:rsidR="000638FA">
        <w:rPr>
          <w:rFonts w:ascii="Arial" w:hAnsi="Arial" w:cs="Arial"/>
          <w:b/>
          <w:bCs/>
          <w:sz w:val="24"/>
          <w:szCs w:val="24"/>
        </w:rPr>
        <w:t xml:space="preserve"> </w:t>
      </w:r>
      <w:r w:rsidR="0094293A">
        <w:rPr>
          <w:rFonts w:ascii="Arial" w:hAnsi="Arial" w:cs="Arial"/>
          <w:b/>
          <w:bCs/>
          <w:sz w:val="24"/>
          <w:szCs w:val="24"/>
        </w:rPr>
        <w:t xml:space="preserve">for </w:t>
      </w:r>
      <w:r w:rsidR="000638FA">
        <w:rPr>
          <w:rFonts w:ascii="Arial" w:hAnsi="Arial" w:cs="Arial"/>
          <w:b/>
          <w:bCs/>
          <w:sz w:val="24"/>
          <w:szCs w:val="24"/>
        </w:rPr>
        <w:t>Ms Adina Banatean</w:t>
      </w:r>
      <w:r w:rsidR="008F42A7" w:rsidRPr="00E620E4">
        <w:rPr>
          <w:rFonts w:ascii="Arial" w:hAnsi="Arial" w:cs="Arial"/>
          <w:b/>
          <w:bCs/>
          <w:sz w:val="24"/>
          <w:szCs w:val="24"/>
        </w:rPr>
        <w:t>.</w:t>
      </w:r>
    </w:p>
    <w:p w14:paraId="69AFE0AB" w14:textId="77777777" w:rsidR="00E620E4" w:rsidRDefault="00E620E4" w:rsidP="00B22BA5">
      <w:pPr>
        <w:tabs>
          <w:tab w:val="left" w:pos="567"/>
          <w:tab w:val="left" w:pos="1701"/>
          <w:tab w:val="center" w:pos="5245"/>
        </w:tabs>
        <w:spacing w:after="0"/>
        <w:ind w:left="1695" w:hanging="1695"/>
        <w:rPr>
          <w:rFonts w:ascii="Arial" w:hAnsi="Arial" w:cs="Arial"/>
          <w:b/>
          <w:bCs/>
          <w:sz w:val="24"/>
          <w:szCs w:val="24"/>
        </w:rPr>
      </w:pPr>
    </w:p>
    <w:p w14:paraId="0C93D997" w14:textId="77777777" w:rsidR="002032C4" w:rsidRPr="00E620E4" w:rsidRDefault="002032C4" w:rsidP="00B22BA5">
      <w:pPr>
        <w:tabs>
          <w:tab w:val="left" w:pos="567"/>
          <w:tab w:val="left" w:pos="1701"/>
          <w:tab w:val="center" w:pos="5245"/>
        </w:tabs>
        <w:spacing w:after="0"/>
        <w:ind w:left="1695" w:hanging="1695"/>
        <w:rPr>
          <w:rFonts w:ascii="Arial" w:hAnsi="Arial" w:cs="Arial"/>
          <w:b/>
          <w:bCs/>
          <w:sz w:val="24"/>
          <w:szCs w:val="24"/>
        </w:rPr>
      </w:pPr>
    </w:p>
    <w:p w14:paraId="22AF577F" w14:textId="152728B0" w:rsidR="00E620E4" w:rsidRPr="00E620E4" w:rsidRDefault="00E620E4" w:rsidP="00B22BA5">
      <w:pPr>
        <w:tabs>
          <w:tab w:val="left" w:pos="567"/>
          <w:tab w:val="left" w:pos="1701"/>
          <w:tab w:val="center" w:pos="5245"/>
        </w:tabs>
        <w:spacing w:after="0"/>
        <w:ind w:left="1695" w:hanging="1695"/>
        <w:rPr>
          <w:rFonts w:ascii="Arial" w:hAnsi="Arial" w:cs="Arial"/>
          <w:b/>
          <w:bCs/>
          <w:sz w:val="24"/>
          <w:szCs w:val="24"/>
        </w:rPr>
      </w:pPr>
      <w:r w:rsidRPr="00E620E4">
        <w:rPr>
          <w:rFonts w:ascii="Arial" w:hAnsi="Arial" w:cs="Arial"/>
          <w:b/>
          <w:bCs/>
          <w:sz w:val="24"/>
          <w:szCs w:val="24"/>
        </w:rPr>
        <w:t>RE</w:t>
      </w:r>
      <w:r w:rsidR="002D0F3C">
        <w:rPr>
          <w:rFonts w:ascii="Arial" w:hAnsi="Arial" w:cs="Arial"/>
          <w:b/>
          <w:bCs/>
          <w:sz w:val="24"/>
          <w:szCs w:val="24"/>
        </w:rPr>
        <w:t>SOLVED</w:t>
      </w:r>
      <w:r w:rsidRPr="00E620E4">
        <w:rPr>
          <w:rFonts w:ascii="Arial" w:hAnsi="Arial" w:cs="Arial"/>
          <w:b/>
          <w:bCs/>
          <w:sz w:val="24"/>
          <w:szCs w:val="24"/>
        </w:rPr>
        <w:t xml:space="preserve"> </w:t>
      </w:r>
    </w:p>
    <w:p w14:paraId="35166964" w14:textId="77777777" w:rsidR="00E620E4" w:rsidRPr="00E620E4" w:rsidRDefault="00E620E4" w:rsidP="00B22BA5">
      <w:pPr>
        <w:tabs>
          <w:tab w:val="left" w:pos="567"/>
          <w:tab w:val="left" w:pos="1701"/>
          <w:tab w:val="center" w:pos="5245"/>
        </w:tabs>
        <w:spacing w:after="0"/>
        <w:ind w:left="1695" w:hanging="1695"/>
        <w:rPr>
          <w:rFonts w:ascii="Arial" w:hAnsi="Arial" w:cs="Arial"/>
          <w:b/>
          <w:bCs/>
          <w:sz w:val="24"/>
          <w:szCs w:val="24"/>
        </w:rPr>
      </w:pPr>
    </w:p>
    <w:p w14:paraId="127ED3AA" w14:textId="48766A9E" w:rsidR="00E620E4" w:rsidRPr="00E620E4" w:rsidRDefault="002D0F3C" w:rsidP="002D0F3C">
      <w:pPr>
        <w:widowControl w:val="0"/>
        <w:autoSpaceDE w:val="0"/>
        <w:autoSpaceDN w:val="0"/>
        <w:spacing w:before="76"/>
        <w:rPr>
          <w:rFonts w:ascii="Arial" w:eastAsia="Arial" w:hAnsi="Arial" w:cs="Arial"/>
          <w:sz w:val="24"/>
          <w:szCs w:val="24"/>
        </w:rPr>
      </w:pPr>
      <w:r>
        <w:rPr>
          <w:rFonts w:ascii="Arial" w:eastAsia="Arial" w:hAnsi="Arial" w:cs="Arial"/>
          <w:sz w:val="24"/>
          <w:szCs w:val="24"/>
        </w:rPr>
        <w:t xml:space="preserve">That planning permission be </w:t>
      </w:r>
      <w:r w:rsidRPr="002D0F3C">
        <w:rPr>
          <w:rFonts w:ascii="Arial" w:eastAsia="Arial" w:hAnsi="Arial" w:cs="Arial"/>
          <w:b/>
          <w:bCs/>
          <w:sz w:val="24"/>
          <w:szCs w:val="24"/>
        </w:rPr>
        <w:t>granted</w:t>
      </w:r>
      <w:r>
        <w:rPr>
          <w:rFonts w:ascii="Arial" w:eastAsia="Arial" w:hAnsi="Arial" w:cs="Arial"/>
          <w:sz w:val="24"/>
          <w:szCs w:val="24"/>
        </w:rPr>
        <w:t xml:space="preserve"> s</w:t>
      </w:r>
      <w:r w:rsidR="00E620E4" w:rsidRPr="00E620E4">
        <w:rPr>
          <w:rFonts w:ascii="Arial" w:eastAsia="Arial" w:hAnsi="Arial" w:cs="Arial"/>
          <w:sz w:val="24"/>
          <w:szCs w:val="24"/>
        </w:rPr>
        <w:t>ubject</w:t>
      </w:r>
      <w:r w:rsidR="00E620E4" w:rsidRPr="00E620E4">
        <w:rPr>
          <w:rFonts w:ascii="Arial" w:eastAsia="Arial" w:hAnsi="Arial" w:cs="Arial"/>
          <w:spacing w:val="-4"/>
          <w:sz w:val="24"/>
          <w:szCs w:val="24"/>
        </w:rPr>
        <w:t xml:space="preserve"> </w:t>
      </w:r>
      <w:r w:rsidR="00E620E4" w:rsidRPr="00E620E4">
        <w:rPr>
          <w:rFonts w:ascii="Arial" w:eastAsia="Arial" w:hAnsi="Arial" w:cs="Arial"/>
          <w:sz w:val="24"/>
          <w:szCs w:val="24"/>
        </w:rPr>
        <w:t>to</w:t>
      </w:r>
      <w:r w:rsidR="00E620E4" w:rsidRPr="00E620E4">
        <w:rPr>
          <w:rFonts w:ascii="Arial" w:eastAsia="Arial" w:hAnsi="Arial" w:cs="Arial"/>
          <w:spacing w:val="-3"/>
          <w:sz w:val="24"/>
          <w:szCs w:val="24"/>
        </w:rPr>
        <w:t xml:space="preserve"> </w:t>
      </w:r>
      <w:r w:rsidR="00E620E4" w:rsidRPr="00E620E4">
        <w:rPr>
          <w:rFonts w:ascii="Arial" w:eastAsia="Arial" w:hAnsi="Arial" w:cs="Arial"/>
          <w:sz w:val="24"/>
          <w:szCs w:val="24"/>
        </w:rPr>
        <w:t>the</w:t>
      </w:r>
      <w:r w:rsidR="00E620E4" w:rsidRPr="00E620E4">
        <w:rPr>
          <w:rFonts w:ascii="Arial" w:eastAsia="Arial" w:hAnsi="Arial" w:cs="Arial"/>
          <w:spacing w:val="-3"/>
          <w:sz w:val="24"/>
          <w:szCs w:val="24"/>
        </w:rPr>
        <w:t xml:space="preserve"> </w:t>
      </w:r>
      <w:r w:rsidR="00E620E4" w:rsidRPr="00E620E4">
        <w:rPr>
          <w:rFonts w:ascii="Arial" w:eastAsia="Arial" w:hAnsi="Arial" w:cs="Arial"/>
          <w:sz w:val="24"/>
          <w:szCs w:val="24"/>
        </w:rPr>
        <w:t xml:space="preserve">following </w:t>
      </w:r>
      <w:r w:rsidR="00E620E4" w:rsidRPr="00E620E4">
        <w:rPr>
          <w:rFonts w:ascii="Arial" w:eastAsia="Arial" w:hAnsi="Arial" w:cs="Arial"/>
          <w:spacing w:val="-2"/>
          <w:sz w:val="24"/>
          <w:szCs w:val="24"/>
        </w:rPr>
        <w:t>conditions:</w:t>
      </w:r>
    </w:p>
    <w:p w14:paraId="268AD92E" w14:textId="77777777" w:rsidR="00E620E4" w:rsidRPr="0033689A" w:rsidRDefault="00E620E4" w:rsidP="00D53BC2">
      <w:pPr>
        <w:pStyle w:val="ListParagraph"/>
        <w:widowControl w:val="0"/>
        <w:numPr>
          <w:ilvl w:val="0"/>
          <w:numId w:val="2"/>
        </w:numPr>
        <w:tabs>
          <w:tab w:val="left" w:pos="567"/>
        </w:tabs>
        <w:autoSpaceDE w:val="0"/>
        <w:autoSpaceDN w:val="0"/>
        <w:spacing w:after="0"/>
        <w:ind w:left="567" w:right="976" w:hanging="567"/>
        <w:rPr>
          <w:rFonts w:ascii="Arial" w:eastAsia="Arial" w:hAnsi="Arial" w:cs="Arial"/>
          <w:sz w:val="24"/>
        </w:rPr>
      </w:pPr>
      <w:r w:rsidRPr="0033689A">
        <w:rPr>
          <w:rFonts w:ascii="Arial" w:eastAsia="Arial" w:hAnsi="Arial" w:cs="Arial"/>
          <w:sz w:val="24"/>
        </w:rPr>
        <w:t>The</w:t>
      </w:r>
      <w:r w:rsidRPr="0033689A">
        <w:rPr>
          <w:rFonts w:ascii="Arial" w:eastAsia="Arial" w:hAnsi="Arial" w:cs="Arial"/>
          <w:spacing w:val="-2"/>
          <w:sz w:val="24"/>
        </w:rPr>
        <w:t xml:space="preserve"> </w:t>
      </w:r>
      <w:r w:rsidRPr="0033689A">
        <w:rPr>
          <w:rFonts w:ascii="Arial" w:eastAsia="Arial" w:hAnsi="Arial" w:cs="Arial"/>
          <w:sz w:val="24"/>
        </w:rPr>
        <w:t>development</w:t>
      </w:r>
      <w:r w:rsidRPr="0033689A">
        <w:rPr>
          <w:rFonts w:ascii="Arial" w:eastAsia="Arial" w:hAnsi="Arial" w:cs="Arial"/>
          <w:spacing w:val="-5"/>
          <w:sz w:val="24"/>
        </w:rPr>
        <w:t xml:space="preserve"> </w:t>
      </w:r>
      <w:r w:rsidRPr="0033689A">
        <w:rPr>
          <w:rFonts w:ascii="Arial" w:eastAsia="Arial" w:hAnsi="Arial" w:cs="Arial"/>
          <w:sz w:val="24"/>
        </w:rPr>
        <w:t>must</w:t>
      </w:r>
      <w:r w:rsidRPr="0033689A">
        <w:rPr>
          <w:rFonts w:ascii="Arial" w:eastAsia="Arial" w:hAnsi="Arial" w:cs="Arial"/>
          <w:spacing w:val="-5"/>
          <w:sz w:val="24"/>
        </w:rPr>
        <w:t xml:space="preserve"> </w:t>
      </w:r>
      <w:r w:rsidRPr="0033689A">
        <w:rPr>
          <w:rFonts w:ascii="Arial" w:eastAsia="Arial" w:hAnsi="Arial" w:cs="Arial"/>
          <w:sz w:val="24"/>
        </w:rPr>
        <w:t>be</w:t>
      </w:r>
      <w:r w:rsidRPr="0033689A">
        <w:rPr>
          <w:rFonts w:ascii="Arial" w:eastAsia="Arial" w:hAnsi="Arial" w:cs="Arial"/>
          <w:spacing w:val="-4"/>
          <w:sz w:val="24"/>
        </w:rPr>
        <w:t xml:space="preserve"> </w:t>
      </w:r>
      <w:r w:rsidRPr="0033689A">
        <w:rPr>
          <w:rFonts w:ascii="Arial" w:eastAsia="Arial" w:hAnsi="Arial" w:cs="Arial"/>
          <w:sz w:val="24"/>
        </w:rPr>
        <w:t>begun</w:t>
      </w:r>
      <w:r w:rsidRPr="0033689A">
        <w:rPr>
          <w:rFonts w:ascii="Arial" w:eastAsia="Arial" w:hAnsi="Arial" w:cs="Arial"/>
          <w:spacing w:val="-4"/>
          <w:sz w:val="24"/>
        </w:rPr>
        <w:t xml:space="preserve"> </w:t>
      </w:r>
      <w:r w:rsidRPr="0033689A">
        <w:rPr>
          <w:rFonts w:ascii="Arial" w:eastAsia="Arial" w:hAnsi="Arial" w:cs="Arial"/>
          <w:sz w:val="24"/>
        </w:rPr>
        <w:t>not</w:t>
      </w:r>
      <w:r w:rsidRPr="0033689A">
        <w:rPr>
          <w:rFonts w:ascii="Arial" w:eastAsia="Arial" w:hAnsi="Arial" w:cs="Arial"/>
          <w:spacing w:val="-2"/>
          <w:sz w:val="24"/>
        </w:rPr>
        <w:t xml:space="preserve"> </w:t>
      </w:r>
      <w:r w:rsidRPr="0033689A">
        <w:rPr>
          <w:rFonts w:ascii="Arial" w:eastAsia="Arial" w:hAnsi="Arial" w:cs="Arial"/>
          <w:sz w:val="24"/>
        </w:rPr>
        <w:t>later</w:t>
      </w:r>
      <w:r w:rsidRPr="0033689A">
        <w:rPr>
          <w:rFonts w:ascii="Arial" w:eastAsia="Arial" w:hAnsi="Arial" w:cs="Arial"/>
          <w:spacing w:val="-4"/>
          <w:sz w:val="24"/>
        </w:rPr>
        <w:t xml:space="preserve"> </w:t>
      </w:r>
      <w:r w:rsidRPr="0033689A">
        <w:rPr>
          <w:rFonts w:ascii="Arial" w:eastAsia="Arial" w:hAnsi="Arial" w:cs="Arial"/>
          <w:sz w:val="24"/>
        </w:rPr>
        <w:t>than</w:t>
      </w:r>
      <w:r w:rsidRPr="0033689A">
        <w:rPr>
          <w:rFonts w:ascii="Arial" w:eastAsia="Arial" w:hAnsi="Arial" w:cs="Arial"/>
          <w:spacing w:val="-2"/>
          <w:sz w:val="24"/>
        </w:rPr>
        <w:t xml:space="preserve"> </w:t>
      </w:r>
      <w:r w:rsidRPr="0033689A">
        <w:rPr>
          <w:rFonts w:ascii="Arial" w:eastAsia="Arial" w:hAnsi="Arial" w:cs="Arial"/>
          <w:sz w:val="24"/>
        </w:rPr>
        <w:t>the</w:t>
      </w:r>
      <w:r w:rsidRPr="0033689A">
        <w:rPr>
          <w:rFonts w:ascii="Arial" w:eastAsia="Arial" w:hAnsi="Arial" w:cs="Arial"/>
          <w:spacing w:val="-2"/>
          <w:sz w:val="24"/>
        </w:rPr>
        <w:t xml:space="preserve"> </w:t>
      </w:r>
      <w:r w:rsidRPr="0033689A">
        <w:rPr>
          <w:rFonts w:ascii="Arial" w:eastAsia="Arial" w:hAnsi="Arial" w:cs="Arial"/>
          <w:sz w:val="24"/>
        </w:rPr>
        <w:t>expiration</w:t>
      </w:r>
      <w:r w:rsidRPr="0033689A">
        <w:rPr>
          <w:rFonts w:ascii="Arial" w:eastAsia="Arial" w:hAnsi="Arial" w:cs="Arial"/>
          <w:spacing w:val="-4"/>
          <w:sz w:val="24"/>
        </w:rPr>
        <w:t xml:space="preserve"> </w:t>
      </w:r>
      <w:r w:rsidRPr="0033689A">
        <w:rPr>
          <w:rFonts w:ascii="Arial" w:eastAsia="Arial" w:hAnsi="Arial" w:cs="Arial"/>
          <w:sz w:val="24"/>
        </w:rPr>
        <w:t>of</w:t>
      </w:r>
      <w:r w:rsidRPr="0033689A">
        <w:rPr>
          <w:rFonts w:ascii="Arial" w:eastAsia="Arial" w:hAnsi="Arial" w:cs="Arial"/>
          <w:spacing w:val="-2"/>
          <w:sz w:val="24"/>
        </w:rPr>
        <w:t xml:space="preserve"> </w:t>
      </w:r>
      <w:r w:rsidRPr="0033689A">
        <w:rPr>
          <w:rFonts w:ascii="Arial" w:eastAsia="Arial" w:hAnsi="Arial" w:cs="Arial"/>
          <w:sz w:val="24"/>
        </w:rPr>
        <w:t>three</w:t>
      </w:r>
      <w:r w:rsidRPr="0033689A">
        <w:rPr>
          <w:rFonts w:ascii="Arial" w:eastAsia="Arial" w:hAnsi="Arial" w:cs="Arial"/>
          <w:spacing w:val="-2"/>
          <w:sz w:val="24"/>
        </w:rPr>
        <w:t xml:space="preserve"> </w:t>
      </w:r>
      <w:r w:rsidRPr="0033689A">
        <w:rPr>
          <w:rFonts w:ascii="Arial" w:eastAsia="Arial" w:hAnsi="Arial" w:cs="Arial"/>
          <w:sz w:val="24"/>
        </w:rPr>
        <w:t>years beginning with the date of this permission.</w:t>
      </w:r>
    </w:p>
    <w:p w14:paraId="37BA8AEF" w14:textId="450A3043" w:rsidR="00E620E4" w:rsidRPr="00E620E4" w:rsidRDefault="00E620E4" w:rsidP="002032C4">
      <w:pPr>
        <w:widowControl w:val="0"/>
        <w:autoSpaceDE w:val="0"/>
        <w:autoSpaceDN w:val="0"/>
        <w:spacing w:before="201"/>
        <w:ind w:left="1701" w:hanging="1134"/>
        <w:rPr>
          <w:rFonts w:ascii="Arial" w:eastAsia="Arial" w:hAnsi="Arial" w:cs="Arial"/>
          <w:sz w:val="24"/>
          <w:szCs w:val="24"/>
        </w:rPr>
      </w:pPr>
      <w:r w:rsidRPr="002032C4">
        <w:rPr>
          <w:rFonts w:ascii="Arial" w:eastAsia="Arial" w:hAnsi="Arial" w:cs="Arial"/>
          <w:b/>
          <w:bCs/>
          <w:sz w:val="24"/>
          <w:szCs w:val="24"/>
        </w:rPr>
        <w:t>Reason</w:t>
      </w:r>
      <w:r w:rsidRPr="00E620E4">
        <w:rPr>
          <w:rFonts w:ascii="Arial" w:eastAsia="Arial" w:hAnsi="Arial" w:cs="Arial"/>
          <w:sz w:val="24"/>
          <w:szCs w:val="24"/>
        </w:rPr>
        <w:t>:</w:t>
      </w:r>
      <w:r w:rsidRPr="00E620E4">
        <w:rPr>
          <w:rFonts w:ascii="Arial" w:eastAsia="Arial" w:hAnsi="Arial" w:cs="Arial"/>
          <w:spacing w:val="-2"/>
          <w:sz w:val="24"/>
          <w:szCs w:val="24"/>
        </w:rPr>
        <w:t xml:space="preserve"> </w:t>
      </w:r>
      <w:r w:rsidR="002032C4">
        <w:rPr>
          <w:rFonts w:ascii="Arial" w:eastAsia="Arial" w:hAnsi="Arial" w:cs="Arial"/>
          <w:spacing w:val="-2"/>
          <w:sz w:val="24"/>
          <w:szCs w:val="24"/>
        </w:rPr>
        <w:tab/>
      </w:r>
      <w:r w:rsidRPr="00E620E4">
        <w:rPr>
          <w:rFonts w:ascii="Arial" w:eastAsia="Arial" w:hAnsi="Arial" w:cs="Arial"/>
          <w:sz w:val="24"/>
          <w:szCs w:val="24"/>
        </w:rPr>
        <w:t>In</w:t>
      </w:r>
      <w:r w:rsidRPr="00E620E4">
        <w:rPr>
          <w:rFonts w:ascii="Arial" w:eastAsia="Arial" w:hAnsi="Arial" w:cs="Arial"/>
          <w:spacing w:val="-3"/>
          <w:sz w:val="24"/>
          <w:szCs w:val="24"/>
        </w:rPr>
        <w:t xml:space="preserve"> </w:t>
      </w:r>
      <w:r w:rsidRPr="00E620E4">
        <w:rPr>
          <w:rFonts w:ascii="Arial" w:eastAsia="Arial" w:hAnsi="Arial" w:cs="Arial"/>
          <w:sz w:val="24"/>
          <w:szCs w:val="24"/>
        </w:rPr>
        <w:t>order</w:t>
      </w:r>
      <w:r w:rsidRPr="00E620E4">
        <w:rPr>
          <w:rFonts w:ascii="Arial" w:eastAsia="Arial" w:hAnsi="Arial" w:cs="Arial"/>
          <w:spacing w:val="-3"/>
          <w:sz w:val="24"/>
          <w:szCs w:val="24"/>
        </w:rPr>
        <w:t xml:space="preserve"> </w:t>
      </w:r>
      <w:r w:rsidRPr="00E620E4">
        <w:rPr>
          <w:rFonts w:ascii="Arial" w:eastAsia="Arial" w:hAnsi="Arial" w:cs="Arial"/>
          <w:sz w:val="24"/>
          <w:szCs w:val="24"/>
        </w:rPr>
        <w:t>to</w:t>
      </w:r>
      <w:r w:rsidRPr="00E620E4">
        <w:rPr>
          <w:rFonts w:ascii="Arial" w:eastAsia="Arial" w:hAnsi="Arial" w:cs="Arial"/>
          <w:spacing w:val="-2"/>
          <w:sz w:val="24"/>
          <w:szCs w:val="24"/>
        </w:rPr>
        <w:t xml:space="preserve"> </w:t>
      </w:r>
      <w:r w:rsidRPr="00E620E4">
        <w:rPr>
          <w:rFonts w:ascii="Arial" w:eastAsia="Arial" w:hAnsi="Arial" w:cs="Arial"/>
          <w:sz w:val="24"/>
          <w:szCs w:val="24"/>
        </w:rPr>
        <w:t>comply</w:t>
      </w:r>
      <w:r w:rsidRPr="00E620E4">
        <w:rPr>
          <w:rFonts w:ascii="Arial" w:eastAsia="Arial" w:hAnsi="Arial" w:cs="Arial"/>
          <w:spacing w:val="-2"/>
          <w:sz w:val="24"/>
          <w:szCs w:val="24"/>
        </w:rPr>
        <w:t xml:space="preserve"> </w:t>
      </w:r>
      <w:r w:rsidRPr="00E620E4">
        <w:rPr>
          <w:rFonts w:ascii="Arial" w:eastAsia="Arial" w:hAnsi="Arial" w:cs="Arial"/>
          <w:sz w:val="24"/>
          <w:szCs w:val="24"/>
        </w:rPr>
        <w:t>with</w:t>
      </w:r>
      <w:r w:rsidRPr="00E620E4">
        <w:rPr>
          <w:rFonts w:ascii="Arial" w:eastAsia="Arial" w:hAnsi="Arial" w:cs="Arial"/>
          <w:spacing w:val="-3"/>
          <w:sz w:val="24"/>
          <w:szCs w:val="24"/>
        </w:rPr>
        <w:t xml:space="preserve"> </w:t>
      </w:r>
      <w:r w:rsidRPr="00E620E4">
        <w:rPr>
          <w:rFonts w:ascii="Arial" w:eastAsia="Arial" w:hAnsi="Arial" w:cs="Arial"/>
          <w:sz w:val="24"/>
          <w:szCs w:val="24"/>
        </w:rPr>
        <w:t>the</w:t>
      </w:r>
      <w:r w:rsidRPr="00E620E4">
        <w:rPr>
          <w:rFonts w:ascii="Arial" w:eastAsia="Arial" w:hAnsi="Arial" w:cs="Arial"/>
          <w:spacing w:val="-3"/>
          <w:sz w:val="24"/>
          <w:szCs w:val="24"/>
        </w:rPr>
        <w:t xml:space="preserve"> </w:t>
      </w:r>
      <w:r w:rsidRPr="00E620E4">
        <w:rPr>
          <w:rFonts w:ascii="Arial" w:eastAsia="Arial" w:hAnsi="Arial" w:cs="Arial"/>
          <w:sz w:val="24"/>
          <w:szCs w:val="24"/>
        </w:rPr>
        <w:t>requirements</w:t>
      </w:r>
      <w:r w:rsidRPr="00E620E4">
        <w:rPr>
          <w:rFonts w:ascii="Arial" w:eastAsia="Arial" w:hAnsi="Arial" w:cs="Arial"/>
          <w:spacing w:val="-4"/>
          <w:sz w:val="24"/>
          <w:szCs w:val="24"/>
        </w:rPr>
        <w:t xml:space="preserve"> </w:t>
      </w:r>
      <w:r w:rsidRPr="00E620E4">
        <w:rPr>
          <w:rFonts w:ascii="Arial" w:eastAsia="Arial" w:hAnsi="Arial" w:cs="Arial"/>
          <w:sz w:val="24"/>
          <w:szCs w:val="24"/>
        </w:rPr>
        <w:t>of</w:t>
      </w:r>
      <w:r w:rsidRPr="00E620E4">
        <w:rPr>
          <w:rFonts w:ascii="Arial" w:eastAsia="Arial" w:hAnsi="Arial" w:cs="Arial"/>
          <w:spacing w:val="-2"/>
          <w:sz w:val="24"/>
          <w:szCs w:val="24"/>
        </w:rPr>
        <w:t xml:space="preserve"> </w:t>
      </w:r>
      <w:r w:rsidRPr="00E620E4">
        <w:rPr>
          <w:rFonts w:ascii="Arial" w:eastAsia="Arial" w:hAnsi="Arial" w:cs="Arial"/>
          <w:sz w:val="24"/>
          <w:szCs w:val="24"/>
        </w:rPr>
        <w:t>Section</w:t>
      </w:r>
      <w:r w:rsidRPr="00E620E4">
        <w:rPr>
          <w:rFonts w:ascii="Arial" w:eastAsia="Arial" w:hAnsi="Arial" w:cs="Arial"/>
          <w:spacing w:val="-3"/>
          <w:sz w:val="24"/>
          <w:szCs w:val="24"/>
        </w:rPr>
        <w:t xml:space="preserve"> </w:t>
      </w:r>
      <w:r w:rsidRPr="00E620E4">
        <w:rPr>
          <w:rFonts w:ascii="Arial" w:eastAsia="Arial" w:hAnsi="Arial" w:cs="Arial"/>
          <w:sz w:val="24"/>
          <w:szCs w:val="24"/>
        </w:rPr>
        <w:t>91</w:t>
      </w:r>
      <w:r w:rsidRPr="00E620E4">
        <w:rPr>
          <w:rFonts w:ascii="Arial" w:eastAsia="Arial" w:hAnsi="Arial" w:cs="Arial"/>
          <w:spacing w:val="-3"/>
          <w:sz w:val="24"/>
          <w:szCs w:val="24"/>
        </w:rPr>
        <w:t xml:space="preserve"> </w:t>
      </w:r>
      <w:r w:rsidRPr="00E620E4">
        <w:rPr>
          <w:rFonts w:ascii="Arial" w:eastAsia="Arial" w:hAnsi="Arial" w:cs="Arial"/>
          <w:sz w:val="24"/>
          <w:szCs w:val="24"/>
        </w:rPr>
        <w:t>of</w:t>
      </w:r>
      <w:r w:rsidRPr="00E620E4">
        <w:rPr>
          <w:rFonts w:ascii="Arial" w:eastAsia="Arial" w:hAnsi="Arial" w:cs="Arial"/>
          <w:spacing w:val="-4"/>
          <w:sz w:val="24"/>
          <w:szCs w:val="24"/>
        </w:rPr>
        <w:t xml:space="preserve"> </w:t>
      </w:r>
      <w:r w:rsidRPr="00E620E4">
        <w:rPr>
          <w:rFonts w:ascii="Arial" w:eastAsia="Arial" w:hAnsi="Arial" w:cs="Arial"/>
          <w:sz w:val="24"/>
          <w:szCs w:val="24"/>
        </w:rPr>
        <w:t>the</w:t>
      </w:r>
      <w:r w:rsidRPr="00E620E4">
        <w:rPr>
          <w:rFonts w:ascii="Arial" w:eastAsia="Arial" w:hAnsi="Arial" w:cs="Arial"/>
          <w:spacing w:val="-2"/>
          <w:sz w:val="24"/>
          <w:szCs w:val="24"/>
        </w:rPr>
        <w:t xml:space="preserve"> </w:t>
      </w:r>
      <w:r w:rsidRPr="00E620E4">
        <w:rPr>
          <w:rFonts w:ascii="Arial" w:eastAsia="Arial" w:hAnsi="Arial" w:cs="Arial"/>
          <w:sz w:val="24"/>
          <w:szCs w:val="24"/>
        </w:rPr>
        <w:t>Town</w:t>
      </w:r>
      <w:r w:rsidRPr="00E620E4">
        <w:rPr>
          <w:rFonts w:ascii="Arial" w:eastAsia="Arial" w:hAnsi="Arial" w:cs="Arial"/>
          <w:spacing w:val="-3"/>
          <w:sz w:val="24"/>
          <w:szCs w:val="24"/>
        </w:rPr>
        <w:t xml:space="preserve"> </w:t>
      </w:r>
      <w:r w:rsidRPr="00E620E4">
        <w:rPr>
          <w:rFonts w:ascii="Arial" w:eastAsia="Arial" w:hAnsi="Arial" w:cs="Arial"/>
          <w:sz w:val="24"/>
          <w:szCs w:val="24"/>
        </w:rPr>
        <w:t>&amp; Country Planning Act 1990, as amended by Section 51 of the Planning and Compulsory Purchase Act 2004.</w:t>
      </w:r>
    </w:p>
    <w:p w14:paraId="0A70C8C5" w14:textId="4D70C0A0" w:rsidR="00E620E4" w:rsidRPr="0033689A" w:rsidRDefault="00E620E4" w:rsidP="0033689A">
      <w:pPr>
        <w:pStyle w:val="ListParagraph"/>
        <w:widowControl w:val="0"/>
        <w:tabs>
          <w:tab w:val="left" w:pos="360"/>
        </w:tabs>
        <w:autoSpaceDE w:val="0"/>
        <w:autoSpaceDN w:val="0"/>
        <w:spacing w:before="200" w:after="0"/>
        <w:ind w:left="567" w:right="722"/>
        <w:rPr>
          <w:rFonts w:ascii="Arial" w:eastAsia="Arial" w:hAnsi="Arial" w:cs="Arial"/>
          <w:sz w:val="24"/>
        </w:rPr>
      </w:pPr>
      <w:r w:rsidRPr="0033689A">
        <w:rPr>
          <w:rFonts w:ascii="Arial" w:eastAsia="Arial" w:hAnsi="Arial" w:cs="Arial"/>
          <w:sz w:val="24"/>
        </w:rPr>
        <w:t>The</w:t>
      </w:r>
      <w:r w:rsidRPr="0033689A">
        <w:rPr>
          <w:rFonts w:ascii="Arial" w:eastAsia="Arial" w:hAnsi="Arial" w:cs="Arial"/>
          <w:spacing w:val="-3"/>
          <w:sz w:val="24"/>
        </w:rPr>
        <w:t xml:space="preserve"> </w:t>
      </w:r>
      <w:r w:rsidRPr="0033689A">
        <w:rPr>
          <w:rFonts w:ascii="Arial" w:eastAsia="Arial" w:hAnsi="Arial" w:cs="Arial"/>
          <w:sz w:val="24"/>
        </w:rPr>
        <w:t>development</w:t>
      </w:r>
      <w:r w:rsidRPr="0033689A">
        <w:rPr>
          <w:rFonts w:ascii="Arial" w:eastAsia="Arial" w:hAnsi="Arial" w:cs="Arial"/>
          <w:spacing w:val="-6"/>
          <w:sz w:val="24"/>
        </w:rPr>
        <w:t xml:space="preserve"> </w:t>
      </w:r>
      <w:r w:rsidRPr="0033689A">
        <w:rPr>
          <w:rFonts w:ascii="Arial" w:eastAsia="Arial" w:hAnsi="Arial" w:cs="Arial"/>
          <w:sz w:val="24"/>
        </w:rPr>
        <w:t>hereby</w:t>
      </w:r>
      <w:r w:rsidRPr="0033689A">
        <w:rPr>
          <w:rFonts w:ascii="Arial" w:eastAsia="Arial" w:hAnsi="Arial" w:cs="Arial"/>
          <w:spacing w:val="-4"/>
          <w:sz w:val="24"/>
        </w:rPr>
        <w:t xml:space="preserve"> </w:t>
      </w:r>
      <w:r w:rsidRPr="0033689A">
        <w:rPr>
          <w:rFonts w:ascii="Arial" w:eastAsia="Arial" w:hAnsi="Arial" w:cs="Arial"/>
          <w:sz w:val="24"/>
        </w:rPr>
        <w:t>permitted</w:t>
      </w:r>
      <w:r w:rsidRPr="0033689A">
        <w:rPr>
          <w:rFonts w:ascii="Arial" w:eastAsia="Arial" w:hAnsi="Arial" w:cs="Arial"/>
          <w:spacing w:val="-3"/>
          <w:sz w:val="24"/>
        </w:rPr>
        <w:t xml:space="preserve"> </w:t>
      </w:r>
      <w:r w:rsidRPr="0033689A">
        <w:rPr>
          <w:rFonts w:ascii="Arial" w:eastAsia="Arial" w:hAnsi="Arial" w:cs="Arial"/>
          <w:sz w:val="24"/>
        </w:rPr>
        <w:t>shall</w:t>
      </w:r>
      <w:r w:rsidRPr="0033689A">
        <w:rPr>
          <w:rFonts w:ascii="Arial" w:eastAsia="Arial" w:hAnsi="Arial" w:cs="Arial"/>
          <w:spacing w:val="-4"/>
          <w:sz w:val="24"/>
        </w:rPr>
        <w:t xml:space="preserve"> </w:t>
      </w:r>
      <w:r w:rsidRPr="0033689A">
        <w:rPr>
          <w:rFonts w:ascii="Arial" w:eastAsia="Arial" w:hAnsi="Arial" w:cs="Arial"/>
          <w:sz w:val="24"/>
        </w:rPr>
        <w:t>be</w:t>
      </w:r>
      <w:r w:rsidRPr="0033689A">
        <w:rPr>
          <w:rFonts w:ascii="Arial" w:eastAsia="Arial" w:hAnsi="Arial" w:cs="Arial"/>
          <w:spacing w:val="-3"/>
          <w:sz w:val="24"/>
        </w:rPr>
        <w:t xml:space="preserve"> </w:t>
      </w:r>
      <w:r w:rsidRPr="0033689A">
        <w:rPr>
          <w:rFonts w:ascii="Arial" w:eastAsia="Arial" w:hAnsi="Arial" w:cs="Arial"/>
          <w:sz w:val="24"/>
        </w:rPr>
        <w:t>carried</w:t>
      </w:r>
      <w:r w:rsidRPr="0033689A">
        <w:rPr>
          <w:rFonts w:ascii="Arial" w:eastAsia="Arial" w:hAnsi="Arial" w:cs="Arial"/>
          <w:spacing w:val="-3"/>
          <w:sz w:val="24"/>
        </w:rPr>
        <w:t xml:space="preserve"> </w:t>
      </w:r>
      <w:r w:rsidRPr="0033689A">
        <w:rPr>
          <w:rFonts w:ascii="Arial" w:eastAsia="Arial" w:hAnsi="Arial" w:cs="Arial"/>
          <w:sz w:val="24"/>
        </w:rPr>
        <w:t>out</w:t>
      </w:r>
      <w:r w:rsidRPr="0033689A">
        <w:rPr>
          <w:rFonts w:ascii="Arial" w:eastAsia="Arial" w:hAnsi="Arial" w:cs="Arial"/>
          <w:spacing w:val="-3"/>
          <w:sz w:val="24"/>
        </w:rPr>
        <w:t xml:space="preserve"> </w:t>
      </w:r>
      <w:r w:rsidRPr="0033689A">
        <w:rPr>
          <w:rFonts w:ascii="Arial" w:eastAsia="Arial" w:hAnsi="Arial" w:cs="Arial"/>
          <w:sz w:val="24"/>
        </w:rPr>
        <w:t>in</w:t>
      </w:r>
      <w:r w:rsidRPr="0033689A">
        <w:rPr>
          <w:rFonts w:ascii="Arial" w:eastAsia="Arial" w:hAnsi="Arial" w:cs="Arial"/>
          <w:spacing w:val="-3"/>
          <w:sz w:val="24"/>
        </w:rPr>
        <w:t xml:space="preserve"> </w:t>
      </w:r>
      <w:r w:rsidRPr="0033689A">
        <w:rPr>
          <w:rFonts w:ascii="Arial" w:eastAsia="Arial" w:hAnsi="Arial" w:cs="Arial"/>
          <w:sz w:val="24"/>
        </w:rPr>
        <w:t>accordance</w:t>
      </w:r>
      <w:r w:rsidRPr="0033689A">
        <w:rPr>
          <w:rFonts w:ascii="Arial" w:eastAsia="Arial" w:hAnsi="Arial" w:cs="Arial"/>
          <w:spacing w:val="-3"/>
          <w:sz w:val="24"/>
        </w:rPr>
        <w:t xml:space="preserve"> </w:t>
      </w:r>
      <w:r w:rsidRPr="0033689A">
        <w:rPr>
          <w:rFonts w:ascii="Arial" w:eastAsia="Arial" w:hAnsi="Arial" w:cs="Arial"/>
          <w:sz w:val="24"/>
        </w:rPr>
        <w:t>with</w:t>
      </w:r>
      <w:r w:rsidRPr="0033689A">
        <w:rPr>
          <w:rFonts w:ascii="Arial" w:eastAsia="Arial" w:hAnsi="Arial" w:cs="Arial"/>
          <w:spacing w:val="-3"/>
          <w:sz w:val="24"/>
        </w:rPr>
        <w:t xml:space="preserve"> </w:t>
      </w:r>
      <w:r w:rsidRPr="0033689A">
        <w:rPr>
          <w:rFonts w:ascii="Arial" w:eastAsia="Arial" w:hAnsi="Arial" w:cs="Arial"/>
          <w:sz w:val="24"/>
        </w:rPr>
        <w:t>the following approved plans:</w:t>
      </w:r>
    </w:p>
    <w:p w14:paraId="23D2EE28" w14:textId="77777777" w:rsidR="00E620E4" w:rsidRPr="00E620E4" w:rsidRDefault="00E620E4" w:rsidP="002D0F3C">
      <w:pPr>
        <w:widowControl w:val="0"/>
        <w:autoSpaceDE w:val="0"/>
        <w:autoSpaceDN w:val="0"/>
        <w:spacing w:before="4"/>
        <w:rPr>
          <w:rFonts w:ascii="Arial" w:eastAsia="Arial" w:hAnsi="Arial" w:cs="Arial"/>
          <w:sz w:val="17"/>
          <w:szCs w:val="24"/>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4536"/>
        <w:gridCol w:w="1558"/>
      </w:tblGrid>
      <w:tr w:rsidR="00E620E4" w:rsidRPr="00E620E4" w14:paraId="6EDCAF40" w14:textId="77777777" w:rsidTr="00D67136">
        <w:trPr>
          <w:trHeight w:val="434"/>
        </w:trPr>
        <w:tc>
          <w:tcPr>
            <w:tcW w:w="2834" w:type="dxa"/>
          </w:tcPr>
          <w:p w14:paraId="6E073E09" w14:textId="77777777" w:rsidR="00E620E4" w:rsidRPr="00E620E4" w:rsidRDefault="00E620E4" w:rsidP="002D0F3C">
            <w:pPr>
              <w:widowControl w:val="0"/>
              <w:autoSpaceDE w:val="0"/>
              <w:autoSpaceDN w:val="0"/>
              <w:spacing w:before="82"/>
              <w:ind w:left="105"/>
              <w:rPr>
                <w:rFonts w:ascii="Arial" w:eastAsia="Arial" w:hAnsi="Arial" w:cs="Arial"/>
                <w:b/>
                <w:sz w:val="24"/>
              </w:rPr>
            </w:pPr>
            <w:r w:rsidRPr="00E620E4">
              <w:rPr>
                <w:rFonts w:ascii="Arial" w:eastAsia="Arial" w:hAnsi="Arial" w:cs="Arial"/>
                <w:b/>
                <w:sz w:val="24"/>
              </w:rPr>
              <w:t>Drawing</w:t>
            </w:r>
            <w:r w:rsidRPr="00E620E4">
              <w:rPr>
                <w:rFonts w:ascii="Arial" w:eastAsia="Arial" w:hAnsi="Arial" w:cs="Arial"/>
                <w:b/>
                <w:spacing w:val="-2"/>
                <w:sz w:val="24"/>
              </w:rPr>
              <w:t xml:space="preserve"> </w:t>
            </w:r>
            <w:r w:rsidRPr="00E620E4">
              <w:rPr>
                <w:rFonts w:ascii="Arial" w:eastAsia="Arial" w:hAnsi="Arial" w:cs="Arial"/>
                <w:b/>
                <w:spacing w:val="-5"/>
                <w:sz w:val="24"/>
              </w:rPr>
              <w:t>No.</w:t>
            </w:r>
          </w:p>
        </w:tc>
        <w:tc>
          <w:tcPr>
            <w:tcW w:w="4536" w:type="dxa"/>
          </w:tcPr>
          <w:p w14:paraId="26E3C061" w14:textId="77777777" w:rsidR="00E620E4" w:rsidRPr="00E620E4" w:rsidRDefault="00E620E4" w:rsidP="002D0F3C">
            <w:pPr>
              <w:widowControl w:val="0"/>
              <w:autoSpaceDE w:val="0"/>
              <w:autoSpaceDN w:val="0"/>
              <w:spacing w:before="82"/>
              <w:ind w:left="108"/>
              <w:rPr>
                <w:rFonts w:ascii="Arial" w:eastAsia="Arial" w:hAnsi="Arial" w:cs="Arial"/>
                <w:b/>
                <w:sz w:val="24"/>
              </w:rPr>
            </w:pPr>
            <w:r w:rsidRPr="00E620E4">
              <w:rPr>
                <w:rFonts w:ascii="Arial" w:eastAsia="Arial" w:hAnsi="Arial" w:cs="Arial"/>
                <w:b/>
                <w:spacing w:val="-2"/>
                <w:sz w:val="24"/>
              </w:rPr>
              <w:t>Description</w:t>
            </w:r>
          </w:p>
        </w:tc>
        <w:tc>
          <w:tcPr>
            <w:tcW w:w="1558" w:type="dxa"/>
          </w:tcPr>
          <w:p w14:paraId="0A580C4D" w14:textId="77777777" w:rsidR="00E620E4" w:rsidRPr="00E620E4" w:rsidRDefault="00E620E4" w:rsidP="002D0F3C">
            <w:pPr>
              <w:widowControl w:val="0"/>
              <w:autoSpaceDE w:val="0"/>
              <w:autoSpaceDN w:val="0"/>
              <w:spacing w:before="82"/>
              <w:ind w:left="108"/>
              <w:rPr>
                <w:rFonts w:ascii="Arial" w:eastAsia="Arial" w:hAnsi="Arial" w:cs="Arial"/>
                <w:b/>
                <w:sz w:val="24"/>
              </w:rPr>
            </w:pPr>
            <w:r w:rsidRPr="00E620E4">
              <w:rPr>
                <w:rFonts w:ascii="Arial" w:eastAsia="Arial" w:hAnsi="Arial" w:cs="Arial"/>
                <w:b/>
                <w:spacing w:val="-2"/>
                <w:sz w:val="24"/>
              </w:rPr>
              <w:t>Dated</w:t>
            </w:r>
          </w:p>
        </w:tc>
      </w:tr>
      <w:tr w:rsidR="00E620E4" w:rsidRPr="00E620E4" w14:paraId="0B2614DB" w14:textId="77777777" w:rsidTr="00D67136">
        <w:trPr>
          <w:trHeight w:val="436"/>
        </w:trPr>
        <w:tc>
          <w:tcPr>
            <w:tcW w:w="2834" w:type="dxa"/>
          </w:tcPr>
          <w:p w14:paraId="233C1CD1" w14:textId="77777777" w:rsidR="00E620E4" w:rsidRPr="00E620E4" w:rsidRDefault="00E620E4" w:rsidP="002D0F3C">
            <w:pPr>
              <w:widowControl w:val="0"/>
              <w:autoSpaceDE w:val="0"/>
              <w:autoSpaceDN w:val="0"/>
              <w:spacing w:before="84"/>
              <w:ind w:left="105"/>
              <w:rPr>
                <w:rFonts w:ascii="Arial" w:eastAsia="Arial" w:hAnsi="Arial" w:cs="Arial"/>
                <w:sz w:val="24"/>
              </w:rPr>
            </w:pPr>
            <w:r w:rsidRPr="00E620E4">
              <w:rPr>
                <w:rFonts w:ascii="Arial" w:eastAsia="Arial" w:hAnsi="Arial" w:cs="Arial"/>
                <w:sz w:val="24"/>
              </w:rPr>
              <w:t xml:space="preserve">No. 1-3 </w:t>
            </w:r>
            <w:r w:rsidRPr="00E620E4">
              <w:rPr>
                <w:rFonts w:ascii="Arial" w:eastAsia="Arial" w:hAnsi="Arial" w:cs="Arial"/>
                <w:spacing w:val="-5"/>
                <w:sz w:val="24"/>
              </w:rPr>
              <w:t>(1)</w:t>
            </w:r>
          </w:p>
        </w:tc>
        <w:tc>
          <w:tcPr>
            <w:tcW w:w="4536" w:type="dxa"/>
          </w:tcPr>
          <w:p w14:paraId="542A4D6C" w14:textId="77777777" w:rsidR="00E620E4" w:rsidRPr="00E620E4" w:rsidRDefault="00E620E4" w:rsidP="002D0F3C">
            <w:pPr>
              <w:widowControl w:val="0"/>
              <w:autoSpaceDE w:val="0"/>
              <w:autoSpaceDN w:val="0"/>
              <w:spacing w:before="84"/>
              <w:ind w:left="108"/>
              <w:rPr>
                <w:rFonts w:ascii="Arial" w:eastAsia="Arial" w:hAnsi="Arial" w:cs="Arial"/>
                <w:sz w:val="24"/>
              </w:rPr>
            </w:pPr>
            <w:r w:rsidRPr="00E620E4">
              <w:rPr>
                <w:rFonts w:ascii="Arial" w:eastAsia="Arial" w:hAnsi="Arial" w:cs="Arial"/>
                <w:sz w:val="24"/>
              </w:rPr>
              <w:t>Site</w:t>
            </w:r>
            <w:r w:rsidRPr="00E620E4">
              <w:rPr>
                <w:rFonts w:ascii="Arial" w:eastAsia="Arial" w:hAnsi="Arial" w:cs="Arial"/>
                <w:spacing w:val="-4"/>
                <w:sz w:val="24"/>
              </w:rPr>
              <w:t xml:space="preserve"> </w:t>
            </w:r>
            <w:r w:rsidRPr="00E620E4">
              <w:rPr>
                <w:rFonts w:ascii="Arial" w:eastAsia="Arial" w:hAnsi="Arial" w:cs="Arial"/>
                <w:sz w:val="24"/>
              </w:rPr>
              <w:t>Location</w:t>
            </w:r>
            <w:r w:rsidRPr="00E620E4">
              <w:rPr>
                <w:rFonts w:ascii="Arial" w:eastAsia="Arial" w:hAnsi="Arial" w:cs="Arial"/>
                <w:spacing w:val="-1"/>
                <w:sz w:val="24"/>
              </w:rPr>
              <w:t xml:space="preserve"> </w:t>
            </w:r>
            <w:r w:rsidRPr="00E620E4">
              <w:rPr>
                <w:rFonts w:ascii="Arial" w:eastAsia="Arial" w:hAnsi="Arial" w:cs="Arial"/>
                <w:spacing w:val="-4"/>
                <w:sz w:val="24"/>
              </w:rPr>
              <w:t>Plan</w:t>
            </w:r>
          </w:p>
        </w:tc>
        <w:tc>
          <w:tcPr>
            <w:tcW w:w="1558" w:type="dxa"/>
          </w:tcPr>
          <w:p w14:paraId="75E91DB8" w14:textId="77777777" w:rsidR="00E620E4" w:rsidRPr="00E620E4" w:rsidRDefault="00E620E4" w:rsidP="002D0F3C">
            <w:pPr>
              <w:widowControl w:val="0"/>
              <w:autoSpaceDE w:val="0"/>
              <w:autoSpaceDN w:val="0"/>
              <w:spacing w:before="84"/>
              <w:ind w:left="108"/>
              <w:rPr>
                <w:rFonts w:ascii="Arial" w:eastAsia="Arial" w:hAnsi="Arial" w:cs="Arial"/>
                <w:sz w:val="24"/>
              </w:rPr>
            </w:pPr>
            <w:r w:rsidRPr="00E620E4">
              <w:rPr>
                <w:rFonts w:ascii="Arial" w:eastAsia="Arial" w:hAnsi="Arial" w:cs="Arial"/>
                <w:spacing w:val="-2"/>
                <w:sz w:val="24"/>
              </w:rPr>
              <w:t>31/07/2025</w:t>
            </w:r>
          </w:p>
        </w:tc>
      </w:tr>
      <w:tr w:rsidR="00E620E4" w:rsidRPr="00E620E4" w14:paraId="3E359546" w14:textId="77777777" w:rsidTr="00D67136">
        <w:trPr>
          <w:trHeight w:val="436"/>
        </w:trPr>
        <w:tc>
          <w:tcPr>
            <w:tcW w:w="2834" w:type="dxa"/>
          </w:tcPr>
          <w:p w14:paraId="4EFAD685" w14:textId="77777777" w:rsidR="00E620E4" w:rsidRPr="00E620E4" w:rsidRDefault="00E620E4" w:rsidP="002D0F3C">
            <w:pPr>
              <w:widowControl w:val="0"/>
              <w:autoSpaceDE w:val="0"/>
              <w:autoSpaceDN w:val="0"/>
              <w:spacing w:before="82"/>
              <w:ind w:left="105"/>
              <w:rPr>
                <w:rFonts w:ascii="Arial" w:eastAsia="Arial" w:hAnsi="Arial" w:cs="Arial"/>
                <w:sz w:val="24"/>
              </w:rPr>
            </w:pPr>
            <w:r w:rsidRPr="00E620E4">
              <w:rPr>
                <w:rFonts w:ascii="Arial" w:eastAsia="Arial" w:hAnsi="Arial" w:cs="Arial"/>
                <w:sz w:val="24"/>
              </w:rPr>
              <w:t xml:space="preserve">No. 1-3 </w:t>
            </w:r>
            <w:r w:rsidRPr="00E620E4">
              <w:rPr>
                <w:rFonts w:ascii="Arial" w:eastAsia="Arial" w:hAnsi="Arial" w:cs="Arial"/>
                <w:spacing w:val="-5"/>
                <w:sz w:val="24"/>
              </w:rPr>
              <w:t>(3)</w:t>
            </w:r>
          </w:p>
        </w:tc>
        <w:tc>
          <w:tcPr>
            <w:tcW w:w="4536" w:type="dxa"/>
          </w:tcPr>
          <w:p w14:paraId="080498AB" w14:textId="77777777" w:rsidR="00E620E4" w:rsidRPr="00E620E4" w:rsidRDefault="00E620E4" w:rsidP="002D0F3C">
            <w:pPr>
              <w:widowControl w:val="0"/>
              <w:autoSpaceDE w:val="0"/>
              <w:autoSpaceDN w:val="0"/>
              <w:spacing w:before="82"/>
              <w:ind w:left="108"/>
              <w:rPr>
                <w:rFonts w:ascii="Arial" w:eastAsia="Arial" w:hAnsi="Arial" w:cs="Arial"/>
                <w:sz w:val="24"/>
              </w:rPr>
            </w:pPr>
            <w:r w:rsidRPr="00E620E4">
              <w:rPr>
                <w:rFonts w:ascii="Arial" w:eastAsia="Arial" w:hAnsi="Arial" w:cs="Arial"/>
                <w:sz w:val="24"/>
              </w:rPr>
              <w:t>Proposed</w:t>
            </w:r>
            <w:r w:rsidRPr="00E620E4">
              <w:rPr>
                <w:rFonts w:ascii="Arial" w:eastAsia="Arial" w:hAnsi="Arial" w:cs="Arial"/>
                <w:spacing w:val="-5"/>
                <w:sz w:val="24"/>
              </w:rPr>
              <w:t xml:space="preserve"> </w:t>
            </w:r>
            <w:r w:rsidRPr="00E620E4">
              <w:rPr>
                <w:rFonts w:ascii="Arial" w:eastAsia="Arial" w:hAnsi="Arial" w:cs="Arial"/>
                <w:sz w:val="24"/>
              </w:rPr>
              <w:t>Block</w:t>
            </w:r>
            <w:r w:rsidRPr="00E620E4">
              <w:rPr>
                <w:rFonts w:ascii="Arial" w:eastAsia="Arial" w:hAnsi="Arial" w:cs="Arial"/>
                <w:spacing w:val="-3"/>
                <w:sz w:val="24"/>
              </w:rPr>
              <w:t xml:space="preserve"> </w:t>
            </w:r>
            <w:r w:rsidRPr="00E620E4">
              <w:rPr>
                <w:rFonts w:ascii="Arial" w:eastAsia="Arial" w:hAnsi="Arial" w:cs="Arial"/>
                <w:spacing w:val="-4"/>
                <w:sz w:val="24"/>
              </w:rPr>
              <w:t>Plan</w:t>
            </w:r>
          </w:p>
        </w:tc>
        <w:tc>
          <w:tcPr>
            <w:tcW w:w="1558" w:type="dxa"/>
          </w:tcPr>
          <w:p w14:paraId="33617E43" w14:textId="77777777" w:rsidR="00E620E4" w:rsidRPr="00E620E4" w:rsidRDefault="00E620E4" w:rsidP="002D0F3C">
            <w:pPr>
              <w:widowControl w:val="0"/>
              <w:autoSpaceDE w:val="0"/>
              <w:autoSpaceDN w:val="0"/>
              <w:spacing w:before="82"/>
              <w:ind w:left="108"/>
              <w:rPr>
                <w:rFonts w:ascii="Arial" w:eastAsia="Arial" w:hAnsi="Arial" w:cs="Arial"/>
                <w:sz w:val="24"/>
              </w:rPr>
            </w:pPr>
            <w:r w:rsidRPr="00E620E4">
              <w:rPr>
                <w:rFonts w:ascii="Arial" w:eastAsia="Arial" w:hAnsi="Arial" w:cs="Arial"/>
                <w:spacing w:val="-2"/>
                <w:sz w:val="24"/>
              </w:rPr>
              <w:t>31/07/2025</w:t>
            </w:r>
          </w:p>
        </w:tc>
      </w:tr>
      <w:tr w:rsidR="00E620E4" w:rsidRPr="00E620E4" w14:paraId="75120860" w14:textId="77777777" w:rsidTr="00D67136">
        <w:trPr>
          <w:trHeight w:val="436"/>
        </w:trPr>
        <w:tc>
          <w:tcPr>
            <w:tcW w:w="2834" w:type="dxa"/>
          </w:tcPr>
          <w:p w14:paraId="28AC7C77" w14:textId="77777777" w:rsidR="00E620E4" w:rsidRPr="00E620E4" w:rsidRDefault="00E620E4" w:rsidP="002D0F3C">
            <w:pPr>
              <w:widowControl w:val="0"/>
              <w:autoSpaceDE w:val="0"/>
              <w:autoSpaceDN w:val="0"/>
              <w:spacing w:before="82"/>
              <w:ind w:left="105"/>
              <w:rPr>
                <w:rFonts w:ascii="Arial" w:eastAsia="Arial" w:hAnsi="Arial" w:cs="Arial"/>
                <w:sz w:val="24"/>
              </w:rPr>
            </w:pPr>
            <w:r w:rsidRPr="00E620E4">
              <w:rPr>
                <w:rFonts w:ascii="Arial" w:eastAsia="Arial" w:hAnsi="Arial" w:cs="Arial"/>
                <w:sz w:val="24"/>
              </w:rPr>
              <w:t xml:space="preserve">No. 1-3 </w:t>
            </w:r>
            <w:r w:rsidRPr="00E620E4">
              <w:rPr>
                <w:rFonts w:ascii="Arial" w:eastAsia="Arial" w:hAnsi="Arial" w:cs="Arial"/>
                <w:spacing w:val="-5"/>
                <w:sz w:val="24"/>
              </w:rPr>
              <w:t>(3)</w:t>
            </w:r>
          </w:p>
        </w:tc>
        <w:tc>
          <w:tcPr>
            <w:tcW w:w="4536" w:type="dxa"/>
          </w:tcPr>
          <w:p w14:paraId="7C2FB97E" w14:textId="77777777" w:rsidR="00E620E4" w:rsidRPr="00E620E4" w:rsidRDefault="00E620E4" w:rsidP="002D0F3C">
            <w:pPr>
              <w:widowControl w:val="0"/>
              <w:autoSpaceDE w:val="0"/>
              <w:autoSpaceDN w:val="0"/>
              <w:spacing w:before="82"/>
              <w:ind w:left="108"/>
              <w:rPr>
                <w:rFonts w:ascii="Arial" w:eastAsia="Arial" w:hAnsi="Arial" w:cs="Arial"/>
                <w:sz w:val="24"/>
              </w:rPr>
            </w:pPr>
            <w:r w:rsidRPr="00E620E4">
              <w:rPr>
                <w:rFonts w:ascii="Arial" w:eastAsia="Arial" w:hAnsi="Arial" w:cs="Arial"/>
                <w:sz w:val="24"/>
              </w:rPr>
              <w:t>Existing</w:t>
            </w:r>
            <w:r w:rsidRPr="00E620E4">
              <w:rPr>
                <w:rFonts w:ascii="Arial" w:eastAsia="Arial" w:hAnsi="Arial" w:cs="Arial"/>
                <w:spacing w:val="-2"/>
                <w:sz w:val="24"/>
              </w:rPr>
              <w:t xml:space="preserve"> </w:t>
            </w:r>
            <w:r w:rsidRPr="00E620E4">
              <w:rPr>
                <w:rFonts w:ascii="Arial" w:eastAsia="Arial" w:hAnsi="Arial" w:cs="Arial"/>
                <w:sz w:val="24"/>
              </w:rPr>
              <w:t>Plans</w:t>
            </w:r>
            <w:r w:rsidRPr="00E620E4">
              <w:rPr>
                <w:rFonts w:ascii="Arial" w:eastAsia="Arial" w:hAnsi="Arial" w:cs="Arial"/>
                <w:spacing w:val="-2"/>
                <w:sz w:val="24"/>
              </w:rPr>
              <w:t xml:space="preserve"> </w:t>
            </w:r>
            <w:r w:rsidRPr="00E620E4">
              <w:rPr>
                <w:rFonts w:ascii="Arial" w:eastAsia="Arial" w:hAnsi="Arial" w:cs="Arial"/>
                <w:sz w:val="24"/>
              </w:rPr>
              <w:t>and</w:t>
            </w:r>
            <w:r w:rsidRPr="00E620E4">
              <w:rPr>
                <w:rFonts w:ascii="Arial" w:eastAsia="Arial" w:hAnsi="Arial" w:cs="Arial"/>
                <w:spacing w:val="-3"/>
                <w:sz w:val="24"/>
              </w:rPr>
              <w:t xml:space="preserve"> </w:t>
            </w:r>
            <w:r w:rsidRPr="00E620E4">
              <w:rPr>
                <w:rFonts w:ascii="Arial" w:eastAsia="Arial" w:hAnsi="Arial" w:cs="Arial"/>
                <w:spacing w:val="-2"/>
                <w:sz w:val="24"/>
              </w:rPr>
              <w:t>Elevations</w:t>
            </w:r>
          </w:p>
        </w:tc>
        <w:tc>
          <w:tcPr>
            <w:tcW w:w="1558" w:type="dxa"/>
          </w:tcPr>
          <w:p w14:paraId="4DEC15ED" w14:textId="77777777" w:rsidR="00E620E4" w:rsidRPr="00E620E4" w:rsidRDefault="00E620E4" w:rsidP="002D0F3C">
            <w:pPr>
              <w:widowControl w:val="0"/>
              <w:autoSpaceDE w:val="0"/>
              <w:autoSpaceDN w:val="0"/>
              <w:spacing w:before="82"/>
              <w:ind w:left="108"/>
              <w:rPr>
                <w:rFonts w:ascii="Arial" w:eastAsia="Arial" w:hAnsi="Arial" w:cs="Arial"/>
                <w:sz w:val="24"/>
              </w:rPr>
            </w:pPr>
            <w:r w:rsidRPr="00E620E4">
              <w:rPr>
                <w:rFonts w:ascii="Arial" w:eastAsia="Arial" w:hAnsi="Arial" w:cs="Arial"/>
                <w:spacing w:val="-2"/>
                <w:sz w:val="24"/>
              </w:rPr>
              <w:t>31/07/2025</w:t>
            </w:r>
          </w:p>
        </w:tc>
      </w:tr>
    </w:tbl>
    <w:p w14:paraId="3A6FBBD3" w14:textId="77777777" w:rsidR="005B0178" w:rsidRDefault="005B0178" w:rsidP="005B0178">
      <w:pPr>
        <w:widowControl w:val="0"/>
        <w:autoSpaceDE w:val="0"/>
        <w:autoSpaceDN w:val="0"/>
        <w:spacing w:after="0"/>
        <w:ind w:left="1701"/>
        <w:rPr>
          <w:rFonts w:ascii="Arial" w:eastAsia="Arial" w:hAnsi="Arial" w:cs="Arial"/>
          <w:sz w:val="24"/>
          <w:szCs w:val="24"/>
        </w:rPr>
      </w:pPr>
    </w:p>
    <w:p w14:paraId="2E122FD6" w14:textId="715C9E5D" w:rsidR="00E620E4" w:rsidRDefault="005B0178" w:rsidP="005B0178">
      <w:pPr>
        <w:widowControl w:val="0"/>
        <w:autoSpaceDE w:val="0"/>
        <w:autoSpaceDN w:val="0"/>
        <w:spacing w:after="0"/>
        <w:ind w:left="1701" w:hanging="1134"/>
        <w:rPr>
          <w:rFonts w:ascii="Arial" w:eastAsia="Arial" w:hAnsi="Arial" w:cs="Arial"/>
          <w:spacing w:val="-2"/>
          <w:sz w:val="24"/>
          <w:szCs w:val="24"/>
        </w:rPr>
      </w:pPr>
      <w:r w:rsidRPr="005B0178">
        <w:rPr>
          <w:rFonts w:ascii="Arial" w:eastAsia="Arial" w:hAnsi="Arial" w:cs="Arial"/>
          <w:b/>
          <w:bCs/>
          <w:sz w:val="24"/>
          <w:szCs w:val="24"/>
        </w:rPr>
        <w:t>Reason</w:t>
      </w:r>
      <w:r>
        <w:rPr>
          <w:rFonts w:ascii="Arial" w:eastAsia="Arial" w:hAnsi="Arial" w:cs="Arial"/>
          <w:sz w:val="24"/>
          <w:szCs w:val="24"/>
        </w:rPr>
        <w:t>:</w:t>
      </w:r>
      <w:r>
        <w:rPr>
          <w:rFonts w:ascii="Arial" w:eastAsia="Arial" w:hAnsi="Arial" w:cs="Arial"/>
          <w:sz w:val="24"/>
          <w:szCs w:val="24"/>
        </w:rPr>
        <w:tab/>
      </w:r>
      <w:r w:rsidR="00E620E4" w:rsidRPr="00E620E4">
        <w:rPr>
          <w:rFonts w:ascii="Arial" w:eastAsia="Arial" w:hAnsi="Arial" w:cs="Arial"/>
          <w:sz w:val="24"/>
          <w:szCs w:val="24"/>
        </w:rPr>
        <w:t>For</w:t>
      </w:r>
      <w:r w:rsidR="00E620E4" w:rsidRPr="00E620E4">
        <w:rPr>
          <w:rFonts w:ascii="Arial" w:eastAsia="Arial" w:hAnsi="Arial" w:cs="Arial"/>
          <w:spacing w:val="-3"/>
          <w:sz w:val="24"/>
          <w:szCs w:val="24"/>
        </w:rPr>
        <w:t xml:space="preserve"> </w:t>
      </w:r>
      <w:r w:rsidR="00E620E4" w:rsidRPr="00E620E4">
        <w:rPr>
          <w:rFonts w:ascii="Arial" w:eastAsia="Arial" w:hAnsi="Arial" w:cs="Arial"/>
          <w:sz w:val="24"/>
          <w:szCs w:val="24"/>
        </w:rPr>
        <w:t>the</w:t>
      </w:r>
      <w:r w:rsidR="00E620E4" w:rsidRPr="00E620E4">
        <w:rPr>
          <w:rFonts w:ascii="Arial" w:eastAsia="Arial" w:hAnsi="Arial" w:cs="Arial"/>
          <w:spacing w:val="-1"/>
          <w:sz w:val="24"/>
          <w:szCs w:val="24"/>
        </w:rPr>
        <w:t xml:space="preserve"> </w:t>
      </w:r>
      <w:r w:rsidR="00E620E4" w:rsidRPr="00E620E4">
        <w:rPr>
          <w:rFonts w:ascii="Arial" w:eastAsia="Arial" w:hAnsi="Arial" w:cs="Arial"/>
          <w:sz w:val="24"/>
          <w:szCs w:val="24"/>
        </w:rPr>
        <w:t>avoidance</w:t>
      </w:r>
      <w:r w:rsidR="00E620E4" w:rsidRPr="00E620E4">
        <w:rPr>
          <w:rFonts w:ascii="Arial" w:eastAsia="Arial" w:hAnsi="Arial" w:cs="Arial"/>
          <w:spacing w:val="-3"/>
          <w:sz w:val="24"/>
          <w:szCs w:val="24"/>
        </w:rPr>
        <w:t xml:space="preserve"> </w:t>
      </w:r>
      <w:r w:rsidR="00E620E4" w:rsidRPr="00E620E4">
        <w:rPr>
          <w:rFonts w:ascii="Arial" w:eastAsia="Arial" w:hAnsi="Arial" w:cs="Arial"/>
          <w:sz w:val="24"/>
          <w:szCs w:val="24"/>
        </w:rPr>
        <w:t>of</w:t>
      </w:r>
      <w:r w:rsidR="00E620E4" w:rsidRPr="00E620E4">
        <w:rPr>
          <w:rFonts w:ascii="Arial" w:eastAsia="Arial" w:hAnsi="Arial" w:cs="Arial"/>
          <w:spacing w:val="-4"/>
          <w:sz w:val="24"/>
          <w:szCs w:val="24"/>
        </w:rPr>
        <w:t xml:space="preserve"> </w:t>
      </w:r>
      <w:r w:rsidR="00E620E4" w:rsidRPr="00E620E4">
        <w:rPr>
          <w:rFonts w:ascii="Arial" w:eastAsia="Arial" w:hAnsi="Arial" w:cs="Arial"/>
          <w:sz w:val="24"/>
          <w:szCs w:val="24"/>
        </w:rPr>
        <w:t>doubt</w:t>
      </w:r>
      <w:r w:rsidR="00E620E4" w:rsidRPr="00E620E4">
        <w:rPr>
          <w:rFonts w:ascii="Arial" w:eastAsia="Arial" w:hAnsi="Arial" w:cs="Arial"/>
          <w:spacing w:val="-1"/>
          <w:sz w:val="24"/>
          <w:szCs w:val="24"/>
        </w:rPr>
        <w:t xml:space="preserve"> </w:t>
      </w:r>
      <w:r w:rsidR="00E620E4" w:rsidRPr="00E620E4">
        <w:rPr>
          <w:rFonts w:ascii="Arial" w:eastAsia="Arial" w:hAnsi="Arial" w:cs="Arial"/>
          <w:sz w:val="24"/>
          <w:szCs w:val="24"/>
        </w:rPr>
        <w:t>and</w:t>
      </w:r>
      <w:r w:rsidR="00E620E4" w:rsidRPr="00E620E4">
        <w:rPr>
          <w:rFonts w:ascii="Arial" w:eastAsia="Arial" w:hAnsi="Arial" w:cs="Arial"/>
          <w:spacing w:val="-1"/>
          <w:sz w:val="24"/>
          <w:szCs w:val="24"/>
        </w:rPr>
        <w:t xml:space="preserve"> </w:t>
      </w:r>
      <w:r w:rsidR="00E620E4" w:rsidRPr="00E620E4">
        <w:rPr>
          <w:rFonts w:ascii="Arial" w:eastAsia="Arial" w:hAnsi="Arial" w:cs="Arial"/>
          <w:sz w:val="24"/>
          <w:szCs w:val="24"/>
        </w:rPr>
        <w:t>in</w:t>
      </w:r>
      <w:r w:rsidR="00E620E4" w:rsidRPr="00E620E4">
        <w:rPr>
          <w:rFonts w:ascii="Arial" w:eastAsia="Arial" w:hAnsi="Arial" w:cs="Arial"/>
          <w:spacing w:val="-1"/>
          <w:sz w:val="24"/>
          <w:szCs w:val="24"/>
        </w:rPr>
        <w:t xml:space="preserve"> </w:t>
      </w:r>
      <w:r w:rsidR="00E620E4" w:rsidRPr="00E620E4">
        <w:rPr>
          <w:rFonts w:ascii="Arial" w:eastAsia="Arial" w:hAnsi="Arial" w:cs="Arial"/>
          <w:sz w:val="24"/>
          <w:szCs w:val="24"/>
        </w:rPr>
        <w:t>the</w:t>
      </w:r>
      <w:r w:rsidR="00E620E4" w:rsidRPr="00E620E4">
        <w:rPr>
          <w:rFonts w:ascii="Arial" w:eastAsia="Arial" w:hAnsi="Arial" w:cs="Arial"/>
          <w:spacing w:val="-1"/>
          <w:sz w:val="24"/>
          <w:szCs w:val="24"/>
        </w:rPr>
        <w:t xml:space="preserve"> </w:t>
      </w:r>
      <w:r w:rsidR="00E620E4" w:rsidRPr="00E620E4">
        <w:rPr>
          <w:rFonts w:ascii="Arial" w:eastAsia="Arial" w:hAnsi="Arial" w:cs="Arial"/>
          <w:sz w:val="24"/>
          <w:szCs w:val="24"/>
        </w:rPr>
        <w:t>interests</w:t>
      </w:r>
      <w:r w:rsidR="00E620E4" w:rsidRPr="00E620E4">
        <w:rPr>
          <w:rFonts w:ascii="Arial" w:eastAsia="Arial" w:hAnsi="Arial" w:cs="Arial"/>
          <w:spacing w:val="-2"/>
          <w:sz w:val="24"/>
          <w:szCs w:val="24"/>
        </w:rPr>
        <w:t xml:space="preserve"> </w:t>
      </w:r>
      <w:r w:rsidR="00E620E4" w:rsidRPr="00E620E4">
        <w:rPr>
          <w:rFonts w:ascii="Arial" w:eastAsia="Arial" w:hAnsi="Arial" w:cs="Arial"/>
          <w:sz w:val="24"/>
          <w:szCs w:val="24"/>
        </w:rPr>
        <w:t>of</w:t>
      </w:r>
      <w:r w:rsidR="00E620E4" w:rsidRPr="00E620E4">
        <w:rPr>
          <w:rFonts w:ascii="Arial" w:eastAsia="Arial" w:hAnsi="Arial" w:cs="Arial"/>
          <w:spacing w:val="-4"/>
          <w:sz w:val="24"/>
          <w:szCs w:val="24"/>
        </w:rPr>
        <w:t xml:space="preserve"> </w:t>
      </w:r>
      <w:r w:rsidR="00E620E4" w:rsidRPr="00E620E4">
        <w:rPr>
          <w:rFonts w:ascii="Arial" w:eastAsia="Arial" w:hAnsi="Arial" w:cs="Arial"/>
          <w:sz w:val="24"/>
          <w:szCs w:val="24"/>
        </w:rPr>
        <w:t>proper</w:t>
      </w:r>
      <w:r w:rsidR="00E620E4" w:rsidRPr="00E620E4">
        <w:rPr>
          <w:rFonts w:ascii="Arial" w:eastAsia="Arial" w:hAnsi="Arial" w:cs="Arial"/>
          <w:spacing w:val="-3"/>
          <w:sz w:val="24"/>
          <w:szCs w:val="24"/>
        </w:rPr>
        <w:t xml:space="preserve"> </w:t>
      </w:r>
      <w:r w:rsidR="00E620E4" w:rsidRPr="00E620E4">
        <w:rPr>
          <w:rFonts w:ascii="Arial" w:eastAsia="Arial" w:hAnsi="Arial" w:cs="Arial"/>
          <w:spacing w:val="-2"/>
          <w:sz w:val="24"/>
          <w:szCs w:val="24"/>
        </w:rPr>
        <w:t>planning.</w:t>
      </w:r>
    </w:p>
    <w:p w14:paraId="14E61C8F" w14:textId="77777777" w:rsidR="002D0F3C" w:rsidRPr="00E620E4" w:rsidRDefault="002D0F3C" w:rsidP="005B0178">
      <w:pPr>
        <w:widowControl w:val="0"/>
        <w:autoSpaceDE w:val="0"/>
        <w:autoSpaceDN w:val="0"/>
        <w:spacing w:after="0"/>
        <w:ind w:left="284" w:hanging="284"/>
        <w:rPr>
          <w:rFonts w:ascii="Arial" w:eastAsia="Arial" w:hAnsi="Arial" w:cs="Arial"/>
          <w:sz w:val="24"/>
          <w:szCs w:val="24"/>
        </w:rPr>
      </w:pPr>
    </w:p>
    <w:p w14:paraId="0AC20122" w14:textId="12D14B29" w:rsidR="00E620E4" w:rsidRPr="0033689A" w:rsidRDefault="00E620E4" w:rsidP="00D53BC2">
      <w:pPr>
        <w:pStyle w:val="ListParagraph"/>
        <w:widowControl w:val="0"/>
        <w:numPr>
          <w:ilvl w:val="0"/>
          <w:numId w:val="2"/>
        </w:numPr>
        <w:autoSpaceDE w:val="0"/>
        <w:autoSpaceDN w:val="0"/>
        <w:spacing w:after="0"/>
        <w:ind w:left="567" w:right="15" w:hanging="567"/>
        <w:rPr>
          <w:rFonts w:ascii="Arial" w:eastAsia="Arial" w:hAnsi="Arial" w:cs="Arial"/>
          <w:sz w:val="24"/>
        </w:rPr>
      </w:pPr>
      <w:r w:rsidRPr="0033689A">
        <w:rPr>
          <w:rFonts w:ascii="Arial" w:eastAsia="Arial" w:hAnsi="Arial" w:cs="Arial"/>
          <w:sz w:val="24"/>
        </w:rPr>
        <w:t>All</w:t>
      </w:r>
      <w:r w:rsidRPr="0033689A">
        <w:rPr>
          <w:rFonts w:ascii="Arial" w:eastAsia="Arial" w:hAnsi="Arial" w:cs="Arial"/>
          <w:spacing w:val="-3"/>
          <w:sz w:val="24"/>
        </w:rPr>
        <w:t xml:space="preserve"> </w:t>
      </w:r>
      <w:r w:rsidRPr="0033689A">
        <w:rPr>
          <w:rFonts w:ascii="Arial" w:eastAsia="Arial" w:hAnsi="Arial" w:cs="Arial"/>
          <w:sz w:val="24"/>
        </w:rPr>
        <w:t>materials</w:t>
      </w:r>
      <w:r w:rsidRPr="0033689A">
        <w:rPr>
          <w:rFonts w:ascii="Arial" w:eastAsia="Arial" w:hAnsi="Arial" w:cs="Arial"/>
          <w:spacing w:val="-3"/>
          <w:sz w:val="24"/>
        </w:rPr>
        <w:t xml:space="preserve"> </w:t>
      </w:r>
      <w:r w:rsidRPr="0033689A">
        <w:rPr>
          <w:rFonts w:ascii="Arial" w:eastAsia="Arial" w:hAnsi="Arial" w:cs="Arial"/>
          <w:sz w:val="24"/>
        </w:rPr>
        <w:t>to</w:t>
      </w:r>
      <w:r w:rsidRPr="0033689A">
        <w:rPr>
          <w:rFonts w:ascii="Arial" w:eastAsia="Arial" w:hAnsi="Arial" w:cs="Arial"/>
          <w:spacing w:val="-4"/>
          <w:sz w:val="24"/>
        </w:rPr>
        <w:t xml:space="preserve"> </w:t>
      </w:r>
      <w:r w:rsidRPr="0033689A">
        <w:rPr>
          <w:rFonts w:ascii="Arial" w:eastAsia="Arial" w:hAnsi="Arial" w:cs="Arial"/>
          <w:sz w:val="24"/>
        </w:rPr>
        <w:t>be</w:t>
      </w:r>
      <w:r w:rsidRPr="0033689A">
        <w:rPr>
          <w:rFonts w:ascii="Arial" w:eastAsia="Arial" w:hAnsi="Arial" w:cs="Arial"/>
          <w:spacing w:val="-4"/>
          <w:sz w:val="24"/>
        </w:rPr>
        <w:t xml:space="preserve"> </w:t>
      </w:r>
      <w:r w:rsidRPr="0033689A">
        <w:rPr>
          <w:rFonts w:ascii="Arial" w:eastAsia="Arial" w:hAnsi="Arial" w:cs="Arial"/>
          <w:sz w:val="24"/>
        </w:rPr>
        <w:t>used</w:t>
      </w:r>
      <w:r w:rsidRPr="0033689A">
        <w:rPr>
          <w:rFonts w:ascii="Arial" w:eastAsia="Arial" w:hAnsi="Arial" w:cs="Arial"/>
          <w:spacing w:val="-2"/>
          <w:sz w:val="24"/>
        </w:rPr>
        <w:t xml:space="preserve"> </w:t>
      </w:r>
      <w:r w:rsidRPr="0033689A">
        <w:rPr>
          <w:rFonts w:ascii="Arial" w:eastAsia="Arial" w:hAnsi="Arial" w:cs="Arial"/>
          <w:sz w:val="24"/>
        </w:rPr>
        <w:t>in</w:t>
      </w:r>
      <w:r w:rsidRPr="0033689A">
        <w:rPr>
          <w:rFonts w:ascii="Arial" w:eastAsia="Arial" w:hAnsi="Arial" w:cs="Arial"/>
          <w:spacing w:val="-2"/>
          <w:sz w:val="24"/>
        </w:rPr>
        <w:t xml:space="preserve"> </w:t>
      </w:r>
      <w:r w:rsidRPr="0033689A">
        <w:rPr>
          <w:rFonts w:ascii="Arial" w:eastAsia="Arial" w:hAnsi="Arial" w:cs="Arial"/>
          <w:sz w:val="24"/>
        </w:rPr>
        <w:t>the</w:t>
      </w:r>
      <w:r w:rsidRPr="0033689A">
        <w:rPr>
          <w:rFonts w:ascii="Arial" w:eastAsia="Arial" w:hAnsi="Arial" w:cs="Arial"/>
          <w:spacing w:val="-4"/>
          <w:sz w:val="24"/>
        </w:rPr>
        <w:t xml:space="preserve"> </w:t>
      </w:r>
      <w:r w:rsidRPr="0033689A">
        <w:rPr>
          <w:rFonts w:ascii="Arial" w:eastAsia="Arial" w:hAnsi="Arial" w:cs="Arial"/>
          <w:sz w:val="24"/>
        </w:rPr>
        <w:t>elevations</w:t>
      </w:r>
      <w:r w:rsidRPr="0033689A">
        <w:rPr>
          <w:rFonts w:ascii="Arial" w:eastAsia="Arial" w:hAnsi="Arial" w:cs="Arial"/>
          <w:spacing w:val="-3"/>
          <w:sz w:val="24"/>
        </w:rPr>
        <w:t xml:space="preserve"> </w:t>
      </w:r>
      <w:r w:rsidRPr="0033689A">
        <w:rPr>
          <w:rFonts w:ascii="Arial" w:eastAsia="Arial" w:hAnsi="Arial" w:cs="Arial"/>
          <w:sz w:val="24"/>
        </w:rPr>
        <w:t>and</w:t>
      </w:r>
      <w:r w:rsidRPr="0033689A">
        <w:rPr>
          <w:rFonts w:ascii="Arial" w:eastAsia="Arial" w:hAnsi="Arial" w:cs="Arial"/>
          <w:spacing w:val="-4"/>
          <w:sz w:val="24"/>
        </w:rPr>
        <w:t xml:space="preserve"> </w:t>
      </w:r>
      <w:r w:rsidRPr="0033689A">
        <w:rPr>
          <w:rFonts w:ascii="Arial" w:eastAsia="Arial" w:hAnsi="Arial" w:cs="Arial"/>
          <w:sz w:val="24"/>
        </w:rPr>
        <w:t>roof</w:t>
      </w:r>
      <w:r w:rsidRPr="0033689A">
        <w:rPr>
          <w:rFonts w:ascii="Arial" w:eastAsia="Arial" w:hAnsi="Arial" w:cs="Arial"/>
          <w:spacing w:val="-2"/>
          <w:sz w:val="24"/>
        </w:rPr>
        <w:t xml:space="preserve"> </w:t>
      </w:r>
      <w:r w:rsidRPr="0033689A">
        <w:rPr>
          <w:rFonts w:ascii="Arial" w:eastAsia="Arial" w:hAnsi="Arial" w:cs="Arial"/>
          <w:sz w:val="24"/>
        </w:rPr>
        <w:t>of</w:t>
      </w:r>
      <w:r w:rsidRPr="0033689A">
        <w:rPr>
          <w:rFonts w:ascii="Arial" w:eastAsia="Arial" w:hAnsi="Arial" w:cs="Arial"/>
          <w:spacing w:val="-2"/>
          <w:sz w:val="24"/>
        </w:rPr>
        <w:t xml:space="preserve"> </w:t>
      </w:r>
      <w:r w:rsidRPr="0033689A">
        <w:rPr>
          <w:rFonts w:ascii="Arial" w:eastAsia="Arial" w:hAnsi="Arial" w:cs="Arial"/>
          <w:sz w:val="24"/>
        </w:rPr>
        <w:t>the</w:t>
      </w:r>
      <w:r w:rsidRPr="0033689A">
        <w:rPr>
          <w:rFonts w:ascii="Arial" w:eastAsia="Arial" w:hAnsi="Arial" w:cs="Arial"/>
          <w:spacing w:val="-2"/>
          <w:sz w:val="24"/>
        </w:rPr>
        <w:t xml:space="preserve"> </w:t>
      </w:r>
      <w:r w:rsidRPr="0033689A">
        <w:rPr>
          <w:rFonts w:ascii="Arial" w:eastAsia="Arial" w:hAnsi="Arial" w:cs="Arial"/>
          <w:sz w:val="24"/>
        </w:rPr>
        <w:t>proposed</w:t>
      </w:r>
      <w:r w:rsidRPr="0033689A">
        <w:rPr>
          <w:rFonts w:ascii="Arial" w:eastAsia="Arial" w:hAnsi="Arial" w:cs="Arial"/>
          <w:spacing w:val="-4"/>
          <w:sz w:val="24"/>
        </w:rPr>
        <w:t xml:space="preserve"> </w:t>
      </w:r>
      <w:r w:rsidRPr="0033689A">
        <w:rPr>
          <w:rFonts w:ascii="Arial" w:eastAsia="Arial" w:hAnsi="Arial" w:cs="Arial"/>
          <w:sz w:val="24"/>
        </w:rPr>
        <w:t>development</w:t>
      </w:r>
      <w:r w:rsidRPr="0033689A">
        <w:rPr>
          <w:rFonts w:ascii="Arial" w:eastAsia="Arial" w:hAnsi="Arial" w:cs="Arial"/>
          <w:spacing w:val="-2"/>
          <w:sz w:val="24"/>
        </w:rPr>
        <w:t xml:space="preserve"> </w:t>
      </w:r>
      <w:r w:rsidRPr="0033689A">
        <w:rPr>
          <w:rFonts w:ascii="Arial" w:eastAsia="Arial" w:hAnsi="Arial" w:cs="Arial"/>
          <w:sz w:val="24"/>
        </w:rPr>
        <w:t xml:space="preserve">shall be </w:t>
      </w:r>
      <w:r w:rsidR="0033689A" w:rsidRPr="0033689A">
        <w:rPr>
          <w:rFonts w:ascii="Arial" w:eastAsia="Arial" w:hAnsi="Arial" w:cs="Arial"/>
          <w:sz w:val="24"/>
        </w:rPr>
        <w:t>as stated</w:t>
      </w:r>
      <w:r w:rsidRPr="0033689A">
        <w:rPr>
          <w:rFonts w:ascii="Arial" w:eastAsia="Arial" w:hAnsi="Arial" w:cs="Arial"/>
          <w:sz w:val="24"/>
        </w:rPr>
        <w:t xml:space="preserve"> on the application form and approved drawings and shall not be varied without the prior written permission of the Local Planning Authority.</w:t>
      </w:r>
    </w:p>
    <w:p w14:paraId="63E761C6" w14:textId="4B9AD3D4" w:rsidR="008F42A7" w:rsidRPr="002032C4" w:rsidRDefault="00E620E4" w:rsidP="005B0178">
      <w:pPr>
        <w:widowControl w:val="0"/>
        <w:tabs>
          <w:tab w:val="left" w:pos="1985"/>
        </w:tabs>
        <w:autoSpaceDE w:val="0"/>
        <w:autoSpaceDN w:val="0"/>
        <w:spacing w:before="200" w:after="0"/>
        <w:ind w:left="1701" w:right="17" w:hanging="1134"/>
        <w:rPr>
          <w:rFonts w:ascii="Arial" w:eastAsia="Arial" w:hAnsi="Arial" w:cs="Arial"/>
          <w:spacing w:val="-1"/>
          <w:sz w:val="24"/>
          <w:szCs w:val="24"/>
        </w:rPr>
      </w:pPr>
      <w:r w:rsidRPr="002032C4">
        <w:rPr>
          <w:rFonts w:ascii="Arial" w:eastAsia="Arial" w:hAnsi="Arial" w:cs="Arial"/>
          <w:b/>
          <w:bCs/>
          <w:sz w:val="24"/>
          <w:szCs w:val="24"/>
        </w:rPr>
        <w:t>Reason:</w:t>
      </w:r>
      <w:r w:rsidR="002032C4">
        <w:rPr>
          <w:rFonts w:ascii="Arial" w:eastAsia="Arial" w:hAnsi="Arial" w:cs="Arial"/>
          <w:b/>
          <w:bCs/>
          <w:sz w:val="24"/>
          <w:szCs w:val="24"/>
        </w:rPr>
        <w:t xml:space="preserve"> </w:t>
      </w:r>
      <w:r w:rsidR="005B0178">
        <w:rPr>
          <w:rFonts w:ascii="Arial" w:eastAsia="Arial" w:hAnsi="Arial" w:cs="Arial"/>
          <w:b/>
          <w:bCs/>
          <w:sz w:val="24"/>
          <w:szCs w:val="24"/>
        </w:rPr>
        <w:tab/>
      </w:r>
      <w:r w:rsidRPr="00E620E4">
        <w:rPr>
          <w:rFonts w:ascii="Arial" w:eastAsia="Arial" w:hAnsi="Arial" w:cs="Arial"/>
          <w:sz w:val="24"/>
          <w:szCs w:val="24"/>
        </w:rPr>
        <w:t>These</w:t>
      </w:r>
      <w:r w:rsidRPr="00E620E4">
        <w:rPr>
          <w:rFonts w:ascii="Arial" w:eastAsia="Arial" w:hAnsi="Arial" w:cs="Arial"/>
          <w:spacing w:val="-3"/>
          <w:sz w:val="24"/>
          <w:szCs w:val="24"/>
        </w:rPr>
        <w:t xml:space="preserve"> </w:t>
      </w:r>
      <w:r w:rsidRPr="00E620E4">
        <w:rPr>
          <w:rFonts w:ascii="Arial" w:eastAsia="Arial" w:hAnsi="Arial" w:cs="Arial"/>
          <w:sz w:val="24"/>
          <w:szCs w:val="24"/>
        </w:rPr>
        <w:t>materials</w:t>
      </w:r>
      <w:r w:rsidRPr="00E620E4">
        <w:rPr>
          <w:rFonts w:ascii="Arial" w:eastAsia="Arial" w:hAnsi="Arial" w:cs="Arial"/>
          <w:spacing w:val="-2"/>
          <w:sz w:val="24"/>
          <w:szCs w:val="24"/>
        </w:rPr>
        <w:t xml:space="preserve"> </w:t>
      </w:r>
      <w:r w:rsidRPr="00E620E4">
        <w:rPr>
          <w:rFonts w:ascii="Arial" w:eastAsia="Arial" w:hAnsi="Arial" w:cs="Arial"/>
          <w:sz w:val="24"/>
          <w:szCs w:val="24"/>
        </w:rPr>
        <w:t>are</w:t>
      </w:r>
      <w:r w:rsidRPr="00E620E4">
        <w:rPr>
          <w:rFonts w:ascii="Arial" w:eastAsia="Arial" w:hAnsi="Arial" w:cs="Arial"/>
          <w:spacing w:val="-1"/>
          <w:sz w:val="24"/>
          <w:szCs w:val="24"/>
        </w:rPr>
        <w:t xml:space="preserve"> </w:t>
      </w:r>
      <w:r w:rsidRPr="00E620E4">
        <w:rPr>
          <w:rFonts w:ascii="Arial" w:eastAsia="Arial" w:hAnsi="Arial" w:cs="Arial"/>
          <w:sz w:val="24"/>
          <w:szCs w:val="24"/>
        </w:rPr>
        <w:t>appropriate</w:t>
      </w:r>
      <w:r w:rsidRPr="00E620E4">
        <w:rPr>
          <w:rFonts w:ascii="Arial" w:eastAsia="Arial" w:hAnsi="Arial" w:cs="Arial"/>
          <w:spacing w:val="-3"/>
          <w:sz w:val="24"/>
          <w:szCs w:val="24"/>
        </w:rPr>
        <w:t xml:space="preserve"> </w:t>
      </w:r>
      <w:r w:rsidRPr="00E620E4">
        <w:rPr>
          <w:rFonts w:ascii="Arial" w:eastAsia="Arial" w:hAnsi="Arial" w:cs="Arial"/>
          <w:sz w:val="24"/>
          <w:szCs w:val="24"/>
        </w:rPr>
        <w:t>to</w:t>
      </w:r>
      <w:r w:rsidRPr="00E620E4">
        <w:rPr>
          <w:rFonts w:ascii="Arial" w:eastAsia="Arial" w:hAnsi="Arial" w:cs="Arial"/>
          <w:spacing w:val="-1"/>
          <w:sz w:val="24"/>
          <w:szCs w:val="24"/>
        </w:rPr>
        <w:t xml:space="preserve"> </w:t>
      </w:r>
      <w:r w:rsidRPr="00E620E4">
        <w:rPr>
          <w:rFonts w:ascii="Arial" w:eastAsia="Arial" w:hAnsi="Arial" w:cs="Arial"/>
          <w:sz w:val="24"/>
          <w:szCs w:val="24"/>
        </w:rPr>
        <w:t>the</w:t>
      </w:r>
      <w:r w:rsidRPr="00E620E4">
        <w:rPr>
          <w:rFonts w:ascii="Arial" w:eastAsia="Arial" w:hAnsi="Arial" w:cs="Arial"/>
          <w:spacing w:val="-1"/>
          <w:sz w:val="24"/>
          <w:szCs w:val="24"/>
        </w:rPr>
        <w:t xml:space="preserve"> </w:t>
      </w:r>
      <w:r w:rsidRPr="00E620E4">
        <w:rPr>
          <w:rFonts w:ascii="Arial" w:eastAsia="Arial" w:hAnsi="Arial" w:cs="Arial"/>
          <w:sz w:val="24"/>
          <w:szCs w:val="24"/>
        </w:rPr>
        <w:t>locality</w:t>
      </w:r>
      <w:r w:rsidRPr="00E620E4">
        <w:rPr>
          <w:rFonts w:ascii="Arial" w:eastAsia="Arial" w:hAnsi="Arial" w:cs="Arial"/>
          <w:spacing w:val="-2"/>
          <w:sz w:val="24"/>
          <w:szCs w:val="24"/>
        </w:rPr>
        <w:t xml:space="preserve"> </w:t>
      </w:r>
      <w:r w:rsidRPr="00E620E4">
        <w:rPr>
          <w:rFonts w:ascii="Arial" w:eastAsia="Arial" w:hAnsi="Arial" w:cs="Arial"/>
          <w:sz w:val="24"/>
          <w:szCs w:val="24"/>
        </w:rPr>
        <w:t>and</w:t>
      </w:r>
      <w:r w:rsidRPr="00E620E4">
        <w:rPr>
          <w:rFonts w:ascii="Arial" w:eastAsia="Arial" w:hAnsi="Arial" w:cs="Arial"/>
          <w:spacing w:val="-1"/>
          <w:sz w:val="24"/>
          <w:szCs w:val="24"/>
        </w:rPr>
        <w:t xml:space="preserve"> </w:t>
      </w:r>
      <w:proofErr w:type="gramStart"/>
      <w:r w:rsidRPr="00E620E4">
        <w:rPr>
          <w:rFonts w:ascii="Arial" w:eastAsia="Arial" w:hAnsi="Arial" w:cs="Arial"/>
          <w:sz w:val="24"/>
          <w:szCs w:val="24"/>
        </w:rPr>
        <w:t>in</w:t>
      </w:r>
      <w:r w:rsidRPr="00E620E4">
        <w:rPr>
          <w:rFonts w:ascii="Arial" w:eastAsia="Arial" w:hAnsi="Arial" w:cs="Arial"/>
          <w:spacing w:val="-3"/>
          <w:sz w:val="24"/>
          <w:szCs w:val="24"/>
        </w:rPr>
        <w:t xml:space="preserve"> </w:t>
      </w:r>
      <w:r w:rsidRPr="00E620E4">
        <w:rPr>
          <w:rFonts w:ascii="Arial" w:eastAsia="Arial" w:hAnsi="Arial" w:cs="Arial"/>
          <w:sz w:val="24"/>
          <w:szCs w:val="24"/>
        </w:rPr>
        <w:t>order</w:t>
      </w:r>
      <w:r w:rsidRPr="00E620E4">
        <w:rPr>
          <w:rFonts w:ascii="Arial" w:eastAsia="Arial" w:hAnsi="Arial" w:cs="Arial"/>
          <w:spacing w:val="-5"/>
          <w:sz w:val="24"/>
          <w:szCs w:val="24"/>
        </w:rPr>
        <w:t xml:space="preserve"> </w:t>
      </w:r>
      <w:r w:rsidRPr="00E620E4">
        <w:rPr>
          <w:rFonts w:ascii="Arial" w:eastAsia="Arial" w:hAnsi="Arial" w:cs="Arial"/>
          <w:sz w:val="24"/>
          <w:szCs w:val="24"/>
        </w:rPr>
        <w:t>to</w:t>
      </w:r>
      <w:proofErr w:type="gramEnd"/>
      <w:r w:rsidRPr="00E620E4">
        <w:rPr>
          <w:rFonts w:ascii="Arial" w:eastAsia="Arial" w:hAnsi="Arial" w:cs="Arial"/>
          <w:spacing w:val="-1"/>
          <w:sz w:val="24"/>
          <w:szCs w:val="24"/>
        </w:rPr>
        <w:t xml:space="preserve"> </w:t>
      </w:r>
      <w:r w:rsidRPr="00E620E4">
        <w:rPr>
          <w:rFonts w:ascii="Arial" w:eastAsia="Arial" w:hAnsi="Arial" w:cs="Arial"/>
          <w:sz w:val="24"/>
          <w:szCs w:val="24"/>
        </w:rPr>
        <w:t>allow</w:t>
      </w:r>
      <w:r w:rsidRPr="00E620E4">
        <w:rPr>
          <w:rFonts w:ascii="Arial" w:eastAsia="Arial" w:hAnsi="Arial" w:cs="Arial"/>
          <w:spacing w:val="-5"/>
          <w:sz w:val="24"/>
          <w:szCs w:val="24"/>
        </w:rPr>
        <w:t xml:space="preserve"> </w:t>
      </w:r>
      <w:r w:rsidRPr="00E620E4">
        <w:rPr>
          <w:rFonts w:ascii="Arial" w:eastAsia="Arial" w:hAnsi="Arial" w:cs="Arial"/>
          <w:sz w:val="24"/>
          <w:szCs w:val="24"/>
        </w:rPr>
        <w:t>the Local</w:t>
      </w:r>
      <w:r w:rsidRPr="00E620E4">
        <w:rPr>
          <w:rFonts w:ascii="Arial" w:eastAsia="Arial" w:hAnsi="Arial" w:cs="Arial"/>
          <w:spacing w:val="-5"/>
          <w:sz w:val="24"/>
          <w:szCs w:val="24"/>
        </w:rPr>
        <w:t xml:space="preserve"> </w:t>
      </w:r>
      <w:r w:rsidRPr="00E620E4">
        <w:rPr>
          <w:rFonts w:ascii="Arial" w:eastAsia="Arial" w:hAnsi="Arial" w:cs="Arial"/>
          <w:sz w:val="24"/>
          <w:szCs w:val="24"/>
        </w:rPr>
        <w:t>Planning</w:t>
      </w:r>
      <w:r w:rsidRPr="00E620E4">
        <w:rPr>
          <w:rFonts w:ascii="Arial" w:eastAsia="Arial" w:hAnsi="Arial" w:cs="Arial"/>
          <w:spacing w:val="-2"/>
          <w:sz w:val="24"/>
          <w:szCs w:val="24"/>
        </w:rPr>
        <w:t xml:space="preserve"> </w:t>
      </w:r>
      <w:r w:rsidRPr="00E620E4">
        <w:rPr>
          <w:rFonts w:ascii="Arial" w:eastAsia="Arial" w:hAnsi="Arial" w:cs="Arial"/>
          <w:sz w:val="24"/>
          <w:szCs w:val="24"/>
        </w:rPr>
        <w:t>Authority</w:t>
      </w:r>
      <w:r w:rsidRPr="00E620E4">
        <w:rPr>
          <w:rFonts w:ascii="Arial" w:eastAsia="Arial" w:hAnsi="Arial" w:cs="Arial"/>
          <w:spacing w:val="-3"/>
          <w:sz w:val="24"/>
          <w:szCs w:val="24"/>
        </w:rPr>
        <w:t xml:space="preserve"> </w:t>
      </w:r>
      <w:r w:rsidRPr="00E620E4">
        <w:rPr>
          <w:rFonts w:ascii="Arial" w:eastAsia="Arial" w:hAnsi="Arial" w:cs="Arial"/>
          <w:sz w:val="24"/>
          <w:szCs w:val="24"/>
        </w:rPr>
        <w:t>to</w:t>
      </w:r>
      <w:r w:rsidRPr="00E620E4">
        <w:rPr>
          <w:rFonts w:ascii="Arial" w:eastAsia="Arial" w:hAnsi="Arial" w:cs="Arial"/>
          <w:spacing w:val="-1"/>
          <w:sz w:val="24"/>
          <w:szCs w:val="24"/>
        </w:rPr>
        <w:t xml:space="preserve"> </w:t>
      </w:r>
      <w:r w:rsidRPr="00E620E4">
        <w:rPr>
          <w:rFonts w:ascii="Arial" w:eastAsia="Arial" w:hAnsi="Arial" w:cs="Arial"/>
          <w:sz w:val="24"/>
          <w:szCs w:val="24"/>
        </w:rPr>
        <w:t>control</w:t>
      </w:r>
      <w:r w:rsidRPr="00E620E4">
        <w:rPr>
          <w:rFonts w:ascii="Arial" w:eastAsia="Arial" w:hAnsi="Arial" w:cs="Arial"/>
          <w:spacing w:val="-3"/>
          <w:sz w:val="24"/>
          <w:szCs w:val="24"/>
        </w:rPr>
        <w:t xml:space="preserve"> </w:t>
      </w:r>
      <w:r w:rsidRPr="00E620E4">
        <w:rPr>
          <w:rFonts w:ascii="Arial" w:eastAsia="Arial" w:hAnsi="Arial" w:cs="Arial"/>
          <w:sz w:val="24"/>
          <w:szCs w:val="24"/>
        </w:rPr>
        <w:t>the</w:t>
      </w:r>
      <w:r w:rsidRPr="00E620E4">
        <w:rPr>
          <w:rFonts w:ascii="Arial" w:eastAsia="Arial" w:hAnsi="Arial" w:cs="Arial"/>
          <w:spacing w:val="-4"/>
          <w:sz w:val="24"/>
          <w:szCs w:val="24"/>
        </w:rPr>
        <w:t xml:space="preserve"> </w:t>
      </w:r>
      <w:r w:rsidRPr="00E620E4">
        <w:rPr>
          <w:rFonts w:ascii="Arial" w:eastAsia="Arial" w:hAnsi="Arial" w:cs="Arial"/>
          <w:sz w:val="24"/>
          <w:szCs w:val="24"/>
        </w:rPr>
        <w:t>external</w:t>
      </w:r>
      <w:r w:rsidRPr="00E620E4">
        <w:rPr>
          <w:rFonts w:ascii="Arial" w:eastAsia="Arial" w:hAnsi="Arial" w:cs="Arial"/>
          <w:spacing w:val="-2"/>
          <w:sz w:val="24"/>
          <w:szCs w:val="24"/>
        </w:rPr>
        <w:t xml:space="preserve"> </w:t>
      </w:r>
      <w:r w:rsidRPr="00E620E4">
        <w:rPr>
          <w:rFonts w:ascii="Arial" w:eastAsia="Arial" w:hAnsi="Arial" w:cs="Arial"/>
          <w:sz w:val="24"/>
          <w:szCs w:val="24"/>
        </w:rPr>
        <w:t>appearance</w:t>
      </w:r>
      <w:r w:rsidRPr="00E620E4">
        <w:rPr>
          <w:rFonts w:ascii="Arial" w:eastAsia="Arial" w:hAnsi="Arial" w:cs="Arial"/>
          <w:spacing w:val="-4"/>
          <w:sz w:val="24"/>
          <w:szCs w:val="24"/>
        </w:rPr>
        <w:t xml:space="preserve"> </w:t>
      </w:r>
      <w:r w:rsidRPr="00E620E4">
        <w:rPr>
          <w:rFonts w:ascii="Arial" w:eastAsia="Arial" w:hAnsi="Arial" w:cs="Arial"/>
          <w:sz w:val="24"/>
          <w:szCs w:val="24"/>
        </w:rPr>
        <w:t>of</w:t>
      </w:r>
      <w:r w:rsidRPr="00E620E4">
        <w:rPr>
          <w:rFonts w:ascii="Arial" w:eastAsia="Arial" w:hAnsi="Arial" w:cs="Arial"/>
          <w:spacing w:val="-2"/>
          <w:sz w:val="24"/>
          <w:szCs w:val="24"/>
        </w:rPr>
        <w:t xml:space="preserve"> </w:t>
      </w:r>
      <w:r w:rsidRPr="00E620E4">
        <w:rPr>
          <w:rFonts w:ascii="Arial" w:eastAsia="Arial" w:hAnsi="Arial" w:cs="Arial"/>
          <w:sz w:val="24"/>
          <w:szCs w:val="24"/>
        </w:rPr>
        <w:t>the</w:t>
      </w:r>
      <w:r w:rsidRPr="00E620E4">
        <w:rPr>
          <w:rFonts w:ascii="Arial" w:eastAsia="Arial" w:hAnsi="Arial" w:cs="Arial"/>
          <w:spacing w:val="-3"/>
          <w:sz w:val="24"/>
          <w:szCs w:val="24"/>
        </w:rPr>
        <w:t xml:space="preserve"> </w:t>
      </w:r>
      <w:r w:rsidRPr="00E620E4">
        <w:rPr>
          <w:rFonts w:ascii="Arial" w:eastAsia="Arial" w:hAnsi="Arial" w:cs="Arial"/>
          <w:spacing w:val="-2"/>
          <w:sz w:val="24"/>
          <w:szCs w:val="24"/>
        </w:rPr>
        <w:t>development.</w:t>
      </w:r>
    </w:p>
    <w:p w14:paraId="6AF68623" w14:textId="77777777" w:rsidR="008F42A7" w:rsidRPr="00E620E4" w:rsidRDefault="008F42A7" w:rsidP="002032C4">
      <w:pPr>
        <w:tabs>
          <w:tab w:val="left" w:pos="567"/>
          <w:tab w:val="left" w:pos="1701"/>
          <w:tab w:val="center" w:pos="5245"/>
        </w:tabs>
        <w:spacing w:after="0"/>
        <w:ind w:left="1843"/>
        <w:rPr>
          <w:rFonts w:ascii="Arial" w:hAnsi="Arial" w:cs="Arial"/>
          <w:bCs/>
          <w:sz w:val="24"/>
          <w:szCs w:val="24"/>
        </w:rPr>
      </w:pPr>
    </w:p>
    <w:p w14:paraId="0AB3A8E5" w14:textId="03D2A4CD" w:rsidR="008F42A7" w:rsidRPr="00E620E4" w:rsidRDefault="008F42A7" w:rsidP="008F42A7">
      <w:pPr>
        <w:tabs>
          <w:tab w:val="left" w:pos="567"/>
          <w:tab w:val="left" w:pos="1701"/>
          <w:tab w:val="center" w:pos="5245"/>
        </w:tabs>
        <w:spacing w:after="0"/>
        <w:ind w:left="1695" w:hanging="1695"/>
        <w:rPr>
          <w:rFonts w:ascii="Arial" w:hAnsi="Arial" w:cs="Arial"/>
          <w:b/>
          <w:bCs/>
          <w:sz w:val="24"/>
          <w:szCs w:val="24"/>
        </w:rPr>
      </w:pPr>
      <w:r w:rsidRPr="00E620E4">
        <w:rPr>
          <w:rFonts w:ascii="Arial" w:hAnsi="Arial" w:cs="Arial"/>
          <w:b/>
          <w:bCs/>
          <w:sz w:val="24"/>
          <w:szCs w:val="24"/>
        </w:rPr>
        <w:t>25/0519/FUL</w:t>
      </w:r>
      <w:r w:rsidRPr="00E620E4">
        <w:rPr>
          <w:rFonts w:ascii="Arial" w:hAnsi="Arial" w:cs="Arial"/>
          <w:b/>
          <w:bCs/>
          <w:sz w:val="24"/>
          <w:szCs w:val="24"/>
        </w:rPr>
        <w:tab/>
        <w:t>FULL: Change of use of ground floor C3 dwelling to shop (Use Class E(a) at 30-32 Crawford Street, Nelso</w:t>
      </w:r>
      <w:r w:rsidR="00586A89" w:rsidRPr="00E620E4">
        <w:rPr>
          <w:rFonts w:ascii="Arial" w:hAnsi="Arial" w:cs="Arial"/>
          <w:b/>
          <w:bCs/>
          <w:sz w:val="24"/>
          <w:szCs w:val="24"/>
        </w:rPr>
        <w:t>n</w:t>
      </w:r>
      <w:r w:rsidRPr="00E620E4">
        <w:rPr>
          <w:rFonts w:ascii="Arial" w:hAnsi="Arial" w:cs="Arial"/>
          <w:b/>
          <w:bCs/>
          <w:sz w:val="24"/>
          <w:szCs w:val="24"/>
        </w:rPr>
        <w:t xml:space="preserve"> </w:t>
      </w:r>
      <w:r w:rsidR="0094293A">
        <w:rPr>
          <w:rFonts w:ascii="Arial" w:hAnsi="Arial" w:cs="Arial"/>
          <w:b/>
          <w:bCs/>
          <w:sz w:val="24"/>
          <w:szCs w:val="24"/>
        </w:rPr>
        <w:t xml:space="preserve">for </w:t>
      </w:r>
      <w:r w:rsidR="000638FA">
        <w:rPr>
          <w:rFonts w:ascii="Arial" w:hAnsi="Arial" w:cs="Arial"/>
          <w:b/>
          <w:bCs/>
          <w:sz w:val="24"/>
          <w:szCs w:val="24"/>
        </w:rPr>
        <w:t xml:space="preserve">Mr Azher Mohammed. </w:t>
      </w:r>
    </w:p>
    <w:p w14:paraId="29630B9F" w14:textId="77777777" w:rsidR="008F42A7" w:rsidRPr="00E620E4" w:rsidRDefault="008F42A7" w:rsidP="008F42A7">
      <w:pPr>
        <w:tabs>
          <w:tab w:val="left" w:pos="567"/>
          <w:tab w:val="left" w:pos="1701"/>
          <w:tab w:val="center" w:pos="5245"/>
        </w:tabs>
        <w:spacing w:after="0"/>
        <w:ind w:left="1695" w:hanging="1695"/>
        <w:rPr>
          <w:rFonts w:ascii="Arial" w:hAnsi="Arial" w:cs="Arial"/>
          <w:b/>
          <w:bCs/>
          <w:sz w:val="24"/>
          <w:szCs w:val="24"/>
        </w:rPr>
      </w:pPr>
    </w:p>
    <w:p w14:paraId="57C18F9A" w14:textId="7ED71D47" w:rsidR="008F42A7" w:rsidRPr="00E620E4" w:rsidRDefault="008F42A7" w:rsidP="008F42A7">
      <w:pPr>
        <w:spacing w:after="0"/>
        <w:rPr>
          <w:rFonts w:ascii="Arial" w:eastAsia="Calibri" w:hAnsi="Arial" w:cs="Arial"/>
          <w:i/>
          <w:iCs/>
          <w:sz w:val="24"/>
          <w:szCs w:val="24"/>
        </w:rPr>
      </w:pPr>
      <w:r w:rsidRPr="00E620E4">
        <w:rPr>
          <w:rFonts w:ascii="Arial" w:hAnsi="Arial" w:cs="Arial"/>
          <w:i/>
          <w:sz w:val="24"/>
          <w:szCs w:val="24"/>
        </w:rPr>
        <w:t>(Before the vote was taken, the Principal Planning Officer advised that a decision to approve the application would.</w:t>
      </w:r>
      <w:r w:rsidR="00EF4302" w:rsidRPr="00EF4302">
        <w:rPr>
          <w:rFonts w:ascii="Times New Roman" w:eastAsia="Times New Roman" w:hAnsi="Times New Roman" w:cs="Times New Roman"/>
          <w:sz w:val="24"/>
          <w:szCs w:val="24"/>
          <w:lang w:eastAsia="en-GB"/>
        </w:rPr>
        <w:t xml:space="preserve"> result in a retail use outside of a town centre when sequentially preferable units within the town centre </w:t>
      </w:r>
      <w:r w:rsidR="00EF4302">
        <w:rPr>
          <w:rFonts w:ascii="Times New Roman" w:eastAsia="Times New Roman" w:hAnsi="Times New Roman" w:cs="Times New Roman"/>
          <w:sz w:val="24"/>
          <w:szCs w:val="24"/>
          <w:lang w:eastAsia="en-GB"/>
        </w:rPr>
        <w:t>we</w:t>
      </w:r>
      <w:r w:rsidR="00EF4302" w:rsidRPr="00EF4302">
        <w:rPr>
          <w:rFonts w:ascii="Times New Roman" w:eastAsia="Times New Roman" w:hAnsi="Times New Roman" w:cs="Times New Roman"/>
          <w:sz w:val="24"/>
          <w:szCs w:val="24"/>
          <w:lang w:eastAsia="en-GB"/>
        </w:rPr>
        <w:t xml:space="preserve">re likely to be available, this would be a significant departure from </w:t>
      </w:r>
      <w:r w:rsidR="00EF4302">
        <w:rPr>
          <w:rFonts w:ascii="Times New Roman" w:eastAsia="Times New Roman" w:hAnsi="Times New Roman" w:cs="Times New Roman"/>
          <w:sz w:val="24"/>
          <w:szCs w:val="24"/>
          <w:lang w:eastAsia="en-GB"/>
        </w:rPr>
        <w:t>P</w:t>
      </w:r>
      <w:r w:rsidR="00EF4302" w:rsidRPr="00EF4302">
        <w:rPr>
          <w:rFonts w:ascii="Times New Roman" w:eastAsia="Times New Roman" w:hAnsi="Times New Roman" w:cs="Times New Roman"/>
          <w:sz w:val="24"/>
          <w:szCs w:val="24"/>
          <w:lang w:eastAsia="en-GB"/>
        </w:rPr>
        <w:t>olicy WRK4.</w:t>
      </w:r>
      <w:r w:rsidR="00EF4302">
        <w:rPr>
          <w:rFonts w:ascii="Times New Roman" w:eastAsia="Times New Roman" w:hAnsi="Times New Roman" w:cs="Times New Roman"/>
          <w:sz w:val="24"/>
          <w:szCs w:val="24"/>
          <w:lang w:eastAsia="en-GB"/>
        </w:rPr>
        <w:t xml:space="preserve">  </w:t>
      </w:r>
      <w:r w:rsidRPr="00E620E4">
        <w:rPr>
          <w:rFonts w:ascii="Arial" w:hAnsi="Arial" w:cs="Arial"/>
          <w:i/>
          <w:sz w:val="24"/>
          <w:szCs w:val="24"/>
        </w:rPr>
        <w:t xml:space="preserve"> The matter would therefore be referred to the Head of Legal and Democratic Services and subject to his agreement the decision would stand referred to the Development Management Committee.)</w:t>
      </w:r>
    </w:p>
    <w:p w14:paraId="6D9D8795" w14:textId="0A1EFB3E" w:rsidR="008F42A7" w:rsidRPr="00E620E4" w:rsidRDefault="008F42A7" w:rsidP="008F42A7">
      <w:pPr>
        <w:spacing w:after="0"/>
        <w:rPr>
          <w:rFonts w:ascii="Arial" w:hAnsi="Arial" w:cs="Arial"/>
          <w:bCs/>
          <w:sz w:val="24"/>
          <w:szCs w:val="24"/>
        </w:rPr>
      </w:pPr>
      <w:r w:rsidRPr="00E620E4">
        <w:rPr>
          <w:rFonts w:ascii="Arial" w:hAnsi="Arial" w:cs="Arial"/>
          <w:b/>
          <w:sz w:val="24"/>
          <w:szCs w:val="24"/>
        </w:rPr>
        <w:t>RE</w:t>
      </w:r>
      <w:r w:rsidR="002D0F3C">
        <w:rPr>
          <w:rFonts w:ascii="Arial" w:hAnsi="Arial" w:cs="Arial"/>
          <w:b/>
          <w:sz w:val="24"/>
          <w:szCs w:val="24"/>
        </w:rPr>
        <w:t>COMMENDATION</w:t>
      </w:r>
    </w:p>
    <w:p w14:paraId="4F6752AB" w14:textId="77777777" w:rsidR="008F42A7" w:rsidRPr="00E620E4" w:rsidRDefault="008F42A7" w:rsidP="008F42A7">
      <w:pPr>
        <w:tabs>
          <w:tab w:val="left" w:pos="567"/>
          <w:tab w:val="left" w:pos="1701"/>
          <w:tab w:val="center" w:pos="5245"/>
        </w:tabs>
        <w:spacing w:after="0"/>
        <w:rPr>
          <w:rFonts w:ascii="Arial" w:hAnsi="Arial" w:cs="Arial"/>
          <w:bCs/>
          <w:sz w:val="24"/>
          <w:szCs w:val="24"/>
        </w:rPr>
      </w:pPr>
    </w:p>
    <w:p w14:paraId="62006754" w14:textId="0C674B11" w:rsidR="00B22BA5" w:rsidRPr="00E620E4" w:rsidRDefault="008F42A7" w:rsidP="00B22BA5">
      <w:pPr>
        <w:tabs>
          <w:tab w:val="left" w:pos="567"/>
          <w:tab w:val="left" w:pos="1701"/>
          <w:tab w:val="center" w:pos="5245"/>
        </w:tabs>
        <w:spacing w:after="0"/>
        <w:rPr>
          <w:rFonts w:ascii="Arial" w:hAnsi="Arial" w:cs="Arial"/>
          <w:bCs/>
          <w:sz w:val="24"/>
          <w:szCs w:val="24"/>
        </w:rPr>
      </w:pPr>
      <w:r w:rsidRPr="00E620E4">
        <w:rPr>
          <w:rFonts w:ascii="Arial" w:hAnsi="Arial" w:cs="Arial"/>
          <w:bCs/>
          <w:sz w:val="24"/>
          <w:szCs w:val="24"/>
        </w:rPr>
        <w:t>That permission be</w:t>
      </w:r>
      <w:r w:rsidR="002825B6">
        <w:rPr>
          <w:rFonts w:ascii="Arial" w:hAnsi="Arial" w:cs="Arial"/>
          <w:b/>
          <w:sz w:val="24"/>
          <w:szCs w:val="24"/>
        </w:rPr>
        <w:t xml:space="preserve"> </w:t>
      </w:r>
      <w:r w:rsidR="002D0F3C">
        <w:rPr>
          <w:rFonts w:ascii="Arial" w:hAnsi="Arial" w:cs="Arial"/>
          <w:b/>
          <w:sz w:val="24"/>
          <w:szCs w:val="24"/>
        </w:rPr>
        <w:t>granted.</w:t>
      </w:r>
    </w:p>
    <w:p w14:paraId="3C2EB923" w14:textId="77777777" w:rsidR="008F42A7" w:rsidRPr="00E620E4" w:rsidRDefault="008F42A7" w:rsidP="008F42A7">
      <w:pPr>
        <w:tabs>
          <w:tab w:val="left" w:pos="567"/>
          <w:tab w:val="left" w:pos="1701"/>
          <w:tab w:val="center" w:pos="5245"/>
        </w:tabs>
        <w:spacing w:after="0"/>
        <w:rPr>
          <w:rFonts w:ascii="Arial" w:hAnsi="Arial" w:cs="Arial"/>
          <w:bCs/>
          <w:sz w:val="24"/>
          <w:szCs w:val="24"/>
        </w:rPr>
      </w:pPr>
    </w:p>
    <w:p w14:paraId="678157AB" w14:textId="192244A0" w:rsidR="008F42A7" w:rsidRPr="00E620E4" w:rsidRDefault="008F42A7" w:rsidP="008F42A7">
      <w:pPr>
        <w:tabs>
          <w:tab w:val="left" w:pos="567"/>
          <w:tab w:val="left" w:pos="1701"/>
          <w:tab w:val="center" w:pos="5245"/>
        </w:tabs>
        <w:spacing w:after="0"/>
        <w:ind w:left="1695" w:hanging="1695"/>
        <w:rPr>
          <w:rFonts w:ascii="Arial" w:hAnsi="Arial" w:cs="Arial"/>
          <w:b/>
          <w:bCs/>
          <w:sz w:val="24"/>
          <w:szCs w:val="24"/>
        </w:rPr>
      </w:pPr>
      <w:r w:rsidRPr="00E620E4">
        <w:rPr>
          <w:rFonts w:ascii="Arial" w:hAnsi="Arial" w:cs="Arial"/>
          <w:b/>
          <w:bCs/>
          <w:sz w:val="24"/>
          <w:szCs w:val="24"/>
        </w:rPr>
        <w:t>25/0550/CEA</w:t>
      </w:r>
      <w:r w:rsidRPr="00E620E4">
        <w:rPr>
          <w:rFonts w:ascii="Arial" w:hAnsi="Arial" w:cs="Arial"/>
          <w:b/>
          <w:bCs/>
          <w:sz w:val="24"/>
          <w:szCs w:val="24"/>
        </w:rPr>
        <w:tab/>
        <w:t>FULL: Certificate of Lawful Use (S.192 Proposed Development): Change of use from a dwelling (Use Class C3) to a Residential Institution (Use Class C2 for up to 2 no. children at 138 Berkeley Street, Nelson</w:t>
      </w:r>
      <w:r w:rsidR="000638FA">
        <w:rPr>
          <w:rFonts w:ascii="Arial" w:hAnsi="Arial" w:cs="Arial"/>
          <w:b/>
          <w:bCs/>
          <w:sz w:val="24"/>
          <w:szCs w:val="24"/>
        </w:rPr>
        <w:t xml:space="preserve"> </w:t>
      </w:r>
      <w:r w:rsidR="0094293A">
        <w:rPr>
          <w:rFonts w:ascii="Arial" w:hAnsi="Arial" w:cs="Arial"/>
          <w:b/>
          <w:bCs/>
          <w:sz w:val="24"/>
          <w:szCs w:val="24"/>
        </w:rPr>
        <w:t xml:space="preserve">for </w:t>
      </w:r>
      <w:r w:rsidR="000638FA">
        <w:rPr>
          <w:rFonts w:ascii="Arial" w:hAnsi="Arial" w:cs="Arial"/>
          <w:b/>
          <w:bCs/>
          <w:sz w:val="24"/>
          <w:szCs w:val="24"/>
        </w:rPr>
        <w:t>Mr Mujahaid Bin Jamshaid</w:t>
      </w:r>
      <w:r w:rsidRPr="00E620E4">
        <w:rPr>
          <w:rFonts w:ascii="Arial" w:hAnsi="Arial" w:cs="Arial"/>
          <w:b/>
          <w:bCs/>
          <w:sz w:val="24"/>
          <w:szCs w:val="24"/>
        </w:rPr>
        <w:t xml:space="preserve">. </w:t>
      </w:r>
      <w:r w:rsidRPr="00E620E4">
        <w:rPr>
          <w:rFonts w:ascii="Arial" w:hAnsi="Arial" w:cs="Arial"/>
          <w:b/>
          <w:bCs/>
          <w:sz w:val="24"/>
          <w:szCs w:val="24"/>
        </w:rPr>
        <w:tab/>
      </w:r>
    </w:p>
    <w:p w14:paraId="7B3640CF" w14:textId="77777777" w:rsidR="008F42A7" w:rsidRPr="00E620E4" w:rsidRDefault="008F42A7" w:rsidP="008F42A7">
      <w:pPr>
        <w:spacing w:after="0"/>
        <w:rPr>
          <w:rFonts w:ascii="Arial" w:eastAsia="Calibri" w:hAnsi="Arial" w:cs="Arial"/>
          <w:i/>
          <w:iCs/>
          <w:sz w:val="24"/>
          <w:szCs w:val="24"/>
        </w:rPr>
      </w:pPr>
    </w:p>
    <w:p w14:paraId="6B6148C5" w14:textId="77777777" w:rsidR="008F42A7" w:rsidRPr="00E620E4" w:rsidRDefault="008F42A7" w:rsidP="008F42A7">
      <w:pPr>
        <w:spacing w:after="0"/>
        <w:rPr>
          <w:rFonts w:ascii="Arial" w:hAnsi="Arial" w:cs="Arial"/>
          <w:bCs/>
          <w:sz w:val="24"/>
          <w:szCs w:val="24"/>
        </w:rPr>
      </w:pPr>
      <w:r w:rsidRPr="00E620E4">
        <w:rPr>
          <w:rFonts w:ascii="Arial" w:hAnsi="Arial" w:cs="Arial"/>
          <w:b/>
          <w:sz w:val="24"/>
          <w:szCs w:val="24"/>
        </w:rPr>
        <w:lastRenderedPageBreak/>
        <w:t>RESOLVED</w:t>
      </w:r>
    </w:p>
    <w:p w14:paraId="0E31AC46" w14:textId="77777777" w:rsidR="008F42A7" w:rsidRPr="00E620E4" w:rsidRDefault="008F42A7" w:rsidP="008F42A7">
      <w:pPr>
        <w:tabs>
          <w:tab w:val="left" w:pos="567"/>
          <w:tab w:val="left" w:pos="1701"/>
          <w:tab w:val="center" w:pos="5245"/>
        </w:tabs>
        <w:spacing w:after="0"/>
        <w:rPr>
          <w:rFonts w:ascii="Arial" w:hAnsi="Arial" w:cs="Arial"/>
          <w:bCs/>
          <w:sz w:val="24"/>
          <w:szCs w:val="24"/>
        </w:rPr>
      </w:pPr>
    </w:p>
    <w:p w14:paraId="22AAB2E7" w14:textId="702FAFCC" w:rsidR="008F42A7" w:rsidRPr="00E620E4" w:rsidRDefault="008F42A7" w:rsidP="008F42A7">
      <w:pPr>
        <w:tabs>
          <w:tab w:val="left" w:pos="567"/>
          <w:tab w:val="left" w:pos="1701"/>
          <w:tab w:val="center" w:pos="5245"/>
        </w:tabs>
        <w:spacing w:after="0"/>
        <w:rPr>
          <w:rFonts w:ascii="Arial" w:hAnsi="Arial" w:cs="Arial"/>
          <w:bCs/>
          <w:sz w:val="24"/>
          <w:szCs w:val="24"/>
        </w:rPr>
      </w:pPr>
      <w:r w:rsidRPr="00E620E4">
        <w:rPr>
          <w:rFonts w:ascii="Arial" w:hAnsi="Arial" w:cs="Arial"/>
          <w:bCs/>
          <w:sz w:val="24"/>
          <w:szCs w:val="24"/>
        </w:rPr>
        <w:t xml:space="preserve">That a Certificate of Development Use be </w:t>
      </w:r>
      <w:r w:rsidRPr="00E620E4">
        <w:rPr>
          <w:rFonts w:ascii="Arial" w:hAnsi="Arial" w:cs="Arial"/>
          <w:b/>
          <w:sz w:val="24"/>
          <w:szCs w:val="24"/>
        </w:rPr>
        <w:t xml:space="preserve">granted </w:t>
      </w:r>
      <w:r w:rsidRPr="00E620E4">
        <w:rPr>
          <w:rFonts w:ascii="Arial" w:hAnsi="Arial" w:cs="Arial"/>
          <w:bCs/>
          <w:sz w:val="24"/>
          <w:szCs w:val="24"/>
        </w:rPr>
        <w:t>subject to appropriate conditions and reasons.</w:t>
      </w:r>
    </w:p>
    <w:p w14:paraId="258ECD75" w14:textId="77777777" w:rsidR="008F42A7" w:rsidRPr="00E620E4" w:rsidRDefault="008F42A7" w:rsidP="008F42A7">
      <w:pPr>
        <w:tabs>
          <w:tab w:val="left" w:pos="567"/>
          <w:tab w:val="left" w:pos="1701"/>
          <w:tab w:val="center" w:pos="5245"/>
        </w:tabs>
        <w:spacing w:after="0"/>
        <w:rPr>
          <w:rFonts w:ascii="Arial" w:hAnsi="Arial" w:cs="Arial"/>
          <w:bCs/>
          <w:sz w:val="24"/>
          <w:szCs w:val="24"/>
        </w:rPr>
      </w:pPr>
    </w:p>
    <w:p w14:paraId="56827D15" w14:textId="77777777" w:rsidR="008F42A7" w:rsidRPr="00E620E4" w:rsidRDefault="008F42A7" w:rsidP="008F42A7">
      <w:pPr>
        <w:tabs>
          <w:tab w:val="left" w:pos="567"/>
          <w:tab w:val="left" w:pos="1701"/>
          <w:tab w:val="center" w:pos="5245"/>
        </w:tabs>
        <w:spacing w:after="0"/>
        <w:rPr>
          <w:rFonts w:ascii="Arial" w:hAnsi="Arial" w:cs="Arial"/>
          <w:bCs/>
          <w:sz w:val="24"/>
          <w:szCs w:val="24"/>
        </w:rPr>
      </w:pPr>
    </w:p>
    <w:p w14:paraId="670572BB" w14:textId="40CF4DE6" w:rsidR="008F42A7" w:rsidRPr="00E620E4" w:rsidRDefault="008F42A7" w:rsidP="008F42A7">
      <w:pPr>
        <w:tabs>
          <w:tab w:val="left" w:pos="567"/>
          <w:tab w:val="left" w:pos="1701"/>
          <w:tab w:val="center" w:pos="5245"/>
        </w:tabs>
        <w:spacing w:after="0"/>
        <w:ind w:left="1695" w:hanging="1695"/>
        <w:rPr>
          <w:rFonts w:ascii="Arial" w:hAnsi="Arial" w:cs="Arial"/>
          <w:b/>
          <w:bCs/>
          <w:sz w:val="24"/>
          <w:szCs w:val="24"/>
        </w:rPr>
      </w:pPr>
      <w:r w:rsidRPr="00E620E4">
        <w:rPr>
          <w:rFonts w:ascii="Arial" w:hAnsi="Arial" w:cs="Arial"/>
          <w:b/>
          <w:bCs/>
          <w:sz w:val="24"/>
          <w:szCs w:val="24"/>
        </w:rPr>
        <w:t>25/056</w:t>
      </w:r>
      <w:r w:rsidR="00097EDD" w:rsidRPr="00E620E4">
        <w:rPr>
          <w:rFonts w:ascii="Arial" w:hAnsi="Arial" w:cs="Arial"/>
          <w:b/>
          <w:bCs/>
          <w:sz w:val="24"/>
          <w:szCs w:val="24"/>
        </w:rPr>
        <w:t>4/CEA</w:t>
      </w:r>
      <w:r w:rsidRPr="00E620E4">
        <w:rPr>
          <w:rFonts w:ascii="Arial" w:hAnsi="Arial" w:cs="Arial"/>
          <w:b/>
          <w:bCs/>
          <w:sz w:val="24"/>
          <w:szCs w:val="24"/>
        </w:rPr>
        <w:tab/>
        <w:t>FULL: Certificate of Lawful Use (S.192 Proposed Development): Change of use from a dwelling (Use Class C3) to a Residential Institution (Use Class C2</w:t>
      </w:r>
      <w:r w:rsidR="00097EDD" w:rsidRPr="00E620E4">
        <w:rPr>
          <w:rFonts w:ascii="Arial" w:hAnsi="Arial" w:cs="Arial"/>
          <w:b/>
          <w:bCs/>
          <w:sz w:val="24"/>
          <w:szCs w:val="24"/>
        </w:rPr>
        <w:t xml:space="preserve">) at 58 </w:t>
      </w:r>
      <w:proofErr w:type="spellStart"/>
      <w:r w:rsidR="00097EDD" w:rsidRPr="00E620E4">
        <w:rPr>
          <w:rFonts w:ascii="Arial" w:hAnsi="Arial" w:cs="Arial"/>
          <w:b/>
          <w:bCs/>
          <w:sz w:val="24"/>
          <w:szCs w:val="24"/>
        </w:rPr>
        <w:t>Hibson</w:t>
      </w:r>
      <w:proofErr w:type="spellEnd"/>
      <w:r w:rsidR="00097EDD" w:rsidRPr="00E620E4">
        <w:rPr>
          <w:rFonts w:ascii="Arial" w:hAnsi="Arial" w:cs="Arial"/>
          <w:b/>
          <w:bCs/>
          <w:sz w:val="24"/>
          <w:szCs w:val="24"/>
        </w:rPr>
        <w:t xml:space="preserve"> Road, Nelson</w:t>
      </w:r>
      <w:r w:rsidR="000638FA">
        <w:rPr>
          <w:rFonts w:ascii="Arial" w:hAnsi="Arial" w:cs="Arial"/>
          <w:b/>
          <w:bCs/>
          <w:sz w:val="24"/>
          <w:szCs w:val="24"/>
        </w:rPr>
        <w:t xml:space="preserve"> </w:t>
      </w:r>
      <w:r w:rsidR="0094293A">
        <w:rPr>
          <w:rFonts w:ascii="Arial" w:hAnsi="Arial" w:cs="Arial"/>
          <w:b/>
          <w:bCs/>
          <w:sz w:val="24"/>
          <w:szCs w:val="24"/>
        </w:rPr>
        <w:t xml:space="preserve">for </w:t>
      </w:r>
      <w:r w:rsidR="000638FA">
        <w:rPr>
          <w:rFonts w:ascii="Arial" w:hAnsi="Arial" w:cs="Arial"/>
          <w:b/>
          <w:bCs/>
          <w:sz w:val="24"/>
          <w:szCs w:val="24"/>
        </w:rPr>
        <w:t>Mr Naveed Abbas</w:t>
      </w:r>
      <w:r w:rsidRPr="00E620E4">
        <w:rPr>
          <w:rFonts w:ascii="Arial" w:hAnsi="Arial" w:cs="Arial"/>
          <w:b/>
          <w:bCs/>
          <w:sz w:val="24"/>
          <w:szCs w:val="24"/>
        </w:rPr>
        <w:t xml:space="preserve">. </w:t>
      </w:r>
      <w:r w:rsidRPr="00E620E4">
        <w:rPr>
          <w:rFonts w:ascii="Arial" w:hAnsi="Arial" w:cs="Arial"/>
          <w:b/>
          <w:bCs/>
          <w:sz w:val="24"/>
          <w:szCs w:val="24"/>
        </w:rPr>
        <w:tab/>
      </w:r>
    </w:p>
    <w:p w14:paraId="6E5F9A47" w14:textId="77777777" w:rsidR="008F42A7" w:rsidRPr="00E620E4" w:rsidRDefault="008F42A7" w:rsidP="008F42A7">
      <w:pPr>
        <w:spacing w:after="0"/>
        <w:rPr>
          <w:rFonts w:ascii="Arial" w:eastAsia="Calibri" w:hAnsi="Arial" w:cs="Arial"/>
          <w:i/>
          <w:iCs/>
          <w:sz w:val="24"/>
          <w:szCs w:val="24"/>
        </w:rPr>
      </w:pPr>
    </w:p>
    <w:p w14:paraId="64AE9133" w14:textId="77777777" w:rsidR="008F42A7" w:rsidRPr="00E620E4" w:rsidRDefault="008F42A7" w:rsidP="008F42A7">
      <w:pPr>
        <w:spacing w:after="0"/>
        <w:rPr>
          <w:rFonts w:ascii="Arial" w:hAnsi="Arial" w:cs="Arial"/>
          <w:bCs/>
          <w:sz w:val="24"/>
          <w:szCs w:val="24"/>
        </w:rPr>
      </w:pPr>
      <w:r w:rsidRPr="00E620E4">
        <w:rPr>
          <w:rFonts w:ascii="Arial" w:hAnsi="Arial" w:cs="Arial"/>
          <w:b/>
          <w:sz w:val="24"/>
          <w:szCs w:val="24"/>
        </w:rPr>
        <w:t>RESOLVED</w:t>
      </w:r>
    </w:p>
    <w:p w14:paraId="180531AA" w14:textId="77777777" w:rsidR="008F42A7" w:rsidRPr="00E620E4" w:rsidRDefault="008F42A7" w:rsidP="008F42A7">
      <w:pPr>
        <w:tabs>
          <w:tab w:val="left" w:pos="567"/>
          <w:tab w:val="left" w:pos="1701"/>
          <w:tab w:val="center" w:pos="5245"/>
        </w:tabs>
        <w:spacing w:after="0"/>
        <w:rPr>
          <w:rFonts w:ascii="Arial" w:hAnsi="Arial" w:cs="Arial"/>
          <w:bCs/>
          <w:sz w:val="24"/>
          <w:szCs w:val="24"/>
        </w:rPr>
      </w:pPr>
    </w:p>
    <w:p w14:paraId="74EE78CB" w14:textId="6C2FB898" w:rsidR="007A20E5" w:rsidRPr="00A35FAB" w:rsidRDefault="008F42A7" w:rsidP="008F42A7">
      <w:pPr>
        <w:tabs>
          <w:tab w:val="left" w:pos="567"/>
          <w:tab w:val="left" w:pos="1701"/>
          <w:tab w:val="center" w:pos="5245"/>
        </w:tabs>
        <w:spacing w:after="0"/>
        <w:rPr>
          <w:rFonts w:ascii="Arial" w:hAnsi="Arial" w:cs="Arial"/>
          <w:bCs/>
          <w:sz w:val="24"/>
          <w:szCs w:val="24"/>
        </w:rPr>
      </w:pPr>
      <w:r w:rsidRPr="00E620E4">
        <w:rPr>
          <w:rFonts w:ascii="Arial" w:hAnsi="Arial" w:cs="Arial"/>
          <w:bCs/>
          <w:sz w:val="24"/>
          <w:szCs w:val="24"/>
        </w:rPr>
        <w:t xml:space="preserve">That a Certificate of </w:t>
      </w:r>
      <w:r w:rsidR="00097EDD" w:rsidRPr="00E620E4">
        <w:rPr>
          <w:rFonts w:ascii="Arial" w:hAnsi="Arial" w:cs="Arial"/>
          <w:bCs/>
          <w:sz w:val="24"/>
          <w:szCs w:val="24"/>
        </w:rPr>
        <w:t xml:space="preserve">Lawful </w:t>
      </w:r>
      <w:r w:rsidRPr="00E620E4">
        <w:rPr>
          <w:rFonts w:ascii="Arial" w:hAnsi="Arial" w:cs="Arial"/>
          <w:bCs/>
          <w:sz w:val="24"/>
          <w:szCs w:val="24"/>
        </w:rPr>
        <w:t xml:space="preserve">Use be </w:t>
      </w:r>
      <w:r w:rsidRPr="00E620E4">
        <w:rPr>
          <w:rFonts w:ascii="Arial" w:hAnsi="Arial" w:cs="Arial"/>
          <w:b/>
          <w:sz w:val="24"/>
          <w:szCs w:val="24"/>
        </w:rPr>
        <w:t>granted</w:t>
      </w:r>
      <w:r w:rsidRPr="00E620E4">
        <w:rPr>
          <w:rFonts w:ascii="Arial" w:hAnsi="Arial" w:cs="Arial"/>
          <w:bCs/>
          <w:sz w:val="24"/>
          <w:szCs w:val="24"/>
        </w:rPr>
        <w:t>.</w:t>
      </w:r>
    </w:p>
    <w:p w14:paraId="567D2F91" w14:textId="77777777" w:rsidR="007A20E5" w:rsidRPr="007A20E5" w:rsidRDefault="007A20E5" w:rsidP="008F42A7">
      <w:pPr>
        <w:tabs>
          <w:tab w:val="left" w:pos="567"/>
          <w:tab w:val="left" w:pos="1701"/>
          <w:tab w:val="center" w:pos="5245"/>
        </w:tabs>
        <w:spacing w:after="0"/>
        <w:rPr>
          <w:rFonts w:ascii="Arial" w:hAnsi="Arial" w:cs="Arial"/>
          <w:b/>
          <w:i/>
          <w:iCs/>
          <w:sz w:val="24"/>
          <w:szCs w:val="24"/>
        </w:rPr>
      </w:pPr>
    </w:p>
    <w:p w14:paraId="78DE4C0A" w14:textId="77777777" w:rsidR="00A35FAB" w:rsidRPr="002D0F3C" w:rsidRDefault="00A35FAB" w:rsidP="00A35FAB">
      <w:pPr>
        <w:tabs>
          <w:tab w:val="left" w:pos="567"/>
          <w:tab w:val="left" w:pos="1701"/>
          <w:tab w:val="center" w:pos="5245"/>
        </w:tabs>
        <w:spacing w:after="0"/>
        <w:rPr>
          <w:rFonts w:ascii="Arial" w:hAnsi="Arial" w:cs="Arial"/>
          <w:b/>
          <w:i/>
          <w:iCs/>
          <w:sz w:val="24"/>
          <w:szCs w:val="24"/>
        </w:rPr>
      </w:pPr>
      <w:r w:rsidRPr="002D0F3C">
        <w:rPr>
          <w:rFonts w:ascii="Arial" w:hAnsi="Arial" w:cs="Arial"/>
          <w:b/>
          <w:i/>
          <w:iCs/>
          <w:sz w:val="24"/>
          <w:szCs w:val="24"/>
        </w:rPr>
        <w:t>REASON</w:t>
      </w:r>
    </w:p>
    <w:p w14:paraId="03181FCF" w14:textId="77777777" w:rsidR="00A35FAB" w:rsidRPr="002D0F3C" w:rsidRDefault="00A35FAB" w:rsidP="00A35FAB">
      <w:pPr>
        <w:tabs>
          <w:tab w:val="left" w:pos="567"/>
          <w:tab w:val="left" w:pos="1701"/>
          <w:tab w:val="center" w:pos="5245"/>
        </w:tabs>
        <w:spacing w:after="0"/>
        <w:rPr>
          <w:rFonts w:ascii="Arial" w:hAnsi="Arial" w:cs="Arial"/>
          <w:b/>
          <w:i/>
          <w:iCs/>
          <w:sz w:val="24"/>
          <w:szCs w:val="24"/>
        </w:rPr>
      </w:pPr>
    </w:p>
    <w:p w14:paraId="4F890B8F" w14:textId="77777777" w:rsidR="00A35FAB" w:rsidRPr="002D0F3C" w:rsidRDefault="00A35FAB" w:rsidP="00A35FAB">
      <w:pPr>
        <w:tabs>
          <w:tab w:val="left" w:pos="0"/>
          <w:tab w:val="left" w:pos="567"/>
          <w:tab w:val="center" w:pos="5245"/>
        </w:tabs>
        <w:spacing w:after="0"/>
        <w:rPr>
          <w:rFonts w:ascii="Arial" w:hAnsi="Arial" w:cs="Arial"/>
          <w:b/>
          <w:i/>
          <w:iCs/>
          <w:sz w:val="24"/>
          <w:szCs w:val="24"/>
        </w:rPr>
      </w:pPr>
      <w:r w:rsidRPr="002D0F3C">
        <w:rPr>
          <w:rFonts w:ascii="Arial" w:hAnsi="Arial" w:cs="Arial"/>
          <w:b/>
          <w:i/>
          <w:iCs/>
          <w:sz w:val="24"/>
          <w:szCs w:val="24"/>
        </w:rPr>
        <w:t>On the balance of probabilities and in accordance with the submitted details the proposed use would not constitute a material change of use requiring planning permission.</w:t>
      </w:r>
    </w:p>
    <w:p w14:paraId="42A244EF" w14:textId="77777777" w:rsidR="00097EDD" w:rsidRPr="00E620E4" w:rsidRDefault="00097EDD" w:rsidP="008F42A7">
      <w:pPr>
        <w:tabs>
          <w:tab w:val="left" w:pos="567"/>
          <w:tab w:val="left" w:pos="1701"/>
          <w:tab w:val="center" w:pos="5245"/>
        </w:tabs>
        <w:spacing w:after="0"/>
        <w:rPr>
          <w:rFonts w:ascii="Arial" w:hAnsi="Arial" w:cs="Arial"/>
          <w:bCs/>
          <w:sz w:val="24"/>
          <w:szCs w:val="24"/>
        </w:rPr>
      </w:pPr>
    </w:p>
    <w:p w14:paraId="57087207" w14:textId="64963791" w:rsidR="00097EDD" w:rsidRPr="00E620E4" w:rsidRDefault="00097EDD" w:rsidP="00097EDD">
      <w:pPr>
        <w:tabs>
          <w:tab w:val="left" w:pos="567"/>
          <w:tab w:val="left" w:pos="1701"/>
          <w:tab w:val="center" w:pos="5245"/>
        </w:tabs>
        <w:spacing w:after="0"/>
        <w:ind w:left="1695" w:hanging="1695"/>
        <w:rPr>
          <w:rFonts w:ascii="Arial" w:hAnsi="Arial" w:cs="Arial"/>
          <w:b/>
          <w:bCs/>
          <w:sz w:val="24"/>
          <w:szCs w:val="24"/>
        </w:rPr>
      </w:pPr>
      <w:r w:rsidRPr="00E620E4">
        <w:rPr>
          <w:rFonts w:ascii="Arial" w:hAnsi="Arial" w:cs="Arial"/>
          <w:b/>
          <w:bCs/>
          <w:sz w:val="24"/>
          <w:szCs w:val="24"/>
        </w:rPr>
        <w:t>25/</w:t>
      </w:r>
      <w:bookmarkStart w:id="6" w:name="_Hlk210289099"/>
      <w:r w:rsidRPr="00E620E4">
        <w:rPr>
          <w:rFonts w:ascii="Arial" w:hAnsi="Arial" w:cs="Arial"/>
          <w:b/>
          <w:bCs/>
          <w:sz w:val="24"/>
          <w:szCs w:val="24"/>
        </w:rPr>
        <w:t>0407</w:t>
      </w:r>
      <w:bookmarkEnd w:id="6"/>
      <w:r w:rsidRPr="00E620E4">
        <w:rPr>
          <w:rFonts w:ascii="Arial" w:hAnsi="Arial" w:cs="Arial"/>
          <w:b/>
          <w:bCs/>
          <w:sz w:val="24"/>
          <w:szCs w:val="24"/>
        </w:rPr>
        <w:t>/FUL    FULL: Erection of dormers to front and rear roof slopes (No. 32) with the erection of a single storey rear extension at 30 &amp; 32 Scotland Road, Nelson</w:t>
      </w:r>
      <w:r w:rsidR="005F1323">
        <w:rPr>
          <w:rFonts w:ascii="Arial" w:hAnsi="Arial" w:cs="Arial"/>
          <w:b/>
          <w:bCs/>
          <w:sz w:val="24"/>
          <w:szCs w:val="24"/>
        </w:rPr>
        <w:t xml:space="preserve"> </w:t>
      </w:r>
      <w:r w:rsidR="0094293A">
        <w:rPr>
          <w:rFonts w:ascii="Arial" w:hAnsi="Arial" w:cs="Arial"/>
          <w:b/>
          <w:bCs/>
          <w:sz w:val="24"/>
          <w:szCs w:val="24"/>
        </w:rPr>
        <w:t>for</w:t>
      </w:r>
      <w:r w:rsidR="005F1323">
        <w:rPr>
          <w:rFonts w:ascii="Arial" w:hAnsi="Arial" w:cs="Arial"/>
          <w:b/>
          <w:bCs/>
          <w:sz w:val="24"/>
          <w:szCs w:val="24"/>
        </w:rPr>
        <w:t xml:space="preserve"> Mr Faiz Hassan</w:t>
      </w:r>
      <w:r w:rsidRPr="00E620E4">
        <w:rPr>
          <w:rFonts w:ascii="Arial" w:hAnsi="Arial" w:cs="Arial"/>
          <w:b/>
          <w:bCs/>
          <w:sz w:val="24"/>
          <w:szCs w:val="24"/>
        </w:rPr>
        <w:t xml:space="preserve">. </w:t>
      </w:r>
    </w:p>
    <w:p w14:paraId="21BB12E2" w14:textId="77777777" w:rsidR="00097EDD" w:rsidRPr="00E620E4" w:rsidRDefault="00097EDD" w:rsidP="00097EDD">
      <w:pPr>
        <w:tabs>
          <w:tab w:val="left" w:pos="567"/>
          <w:tab w:val="left" w:pos="1701"/>
          <w:tab w:val="center" w:pos="5245"/>
        </w:tabs>
        <w:spacing w:after="0"/>
        <w:ind w:left="1695" w:hanging="1695"/>
        <w:rPr>
          <w:rFonts w:ascii="Arial" w:hAnsi="Arial" w:cs="Arial"/>
          <w:b/>
          <w:bCs/>
          <w:sz w:val="24"/>
          <w:szCs w:val="24"/>
        </w:rPr>
      </w:pPr>
    </w:p>
    <w:p w14:paraId="55518781" w14:textId="1D8B2A9A" w:rsidR="00097EDD" w:rsidRPr="0033689A" w:rsidRDefault="00097EDD" w:rsidP="00877CA9">
      <w:pPr>
        <w:tabs>
          <w:tab w:val="left" w:pos="567"/>
          <w:tab w:val="left" w:pos="1701"/>
          <w:tab w:val="center" w:pos="5245"/>
        </w:tabs>
        <w:spacing w:after="0"/>
        <w:rPr>
          <w:rFonts w:ascii="Arial" w:hAnsi="Arial" w:cs="Arial"/>
          <w:bCs/>
          <w:sz w:val="24"/>
          <w:szCs w:val="24"/>
        </w:rPr>
      </w:pPr>
      <w:r w:rsidRPr="00E620E4">
        <w:rPr>
          <w:rFonts w:ascii="Arial" w:hAnsi="Arial" w:cs="Arial"/>
          <w:b/>
          <w:bCs/>
          <w:sz w:val="24"/>
          <w:szCs w:val="24"/>
        </w:rPr>
        <w:tab/>
      </w:r>
      <w:r w:rsidRPr="0033689A">
        <w:rPr>
          <w:rFonts w:ascii="Arial" w:hAnsi="Arial" w:cs="Arial"/>
          <w:b/>
          <w:sz w:val="24"/>
          <w:szCs w:val="24"/>
        </w:rPr>
        <w:t>RESOLVED</w:t>
      </w:r>
    </w:p>
    <w:p w14:paraId="33C8429F" w14:textId="77777777" w:rsidR="00097EDD" w:rsidRPr="0033689A" w:rsidRDefault="00097EDD" w:rsidP="00097EDD">
      <w:pPr>
        <w:tabs>
          <w:tab w:val="left" w:pos="567"/>
          <w:tab w:val="left" w:pos="1701"/>
          <w:tab w:val="center" w:pos="5245"/>
        </w:tabs>
        <w:spacing w:after="0"/>
        <w:rPr>
          <w:rFonts w:ascii="Arial" w:hAnsi="Arial" w:cs="Arial"/>
          <w:bCs/>
          <w:sz w:val="24"/>
          <w:szCs w:val="24"/>
        </w:rPr>
      </w:pPr>
    </w:p>
    <w:p w14:paraId="7FBC3B37" w14:textId="7B210538" w:rsidR="00B22BA5" w:rsidRPr="002825B6" w:rsidRDefault="00097EDD" w:rsidP="007C59A9">
      <w:pPr>
        <w:tabs>
          <w:tab w:val="left" w:pos="567"/>
          <w:tab w:val="left" w:pos="1701"/>
          <w:tab w:val="center" w:pos="5245"/>
        </w:tabs>
        <w:spacing w:after="0"/>
        <w:rPr>
          <w:rFonts w:ascii="Arial" w:hAnsi="Arial" w:cs="Arial"/>
          <w:b/>
          <w:sz w:val="24"/>
          <w:szCs w:val="24"/>
        </w:rPr>
      </w:pPr>
      <w:r w:rsidRPr="0033689A">
        <w:rPr>
          <w:rFonts w:ascii="Arial" w:hAnsi="Arial" w:cs="Arial"/>
          <w:bCs/>
          <w:sz w:val="24"/>
          <w:szCs w:val="24"/>
        </w:rPr>
        <w:t xml:space="preserve">That </w:t>
      </w:r>
      <w:r w:rsidR="0033689A">
        <w:rPr>
          <w:rFonts w:ascii="Arial" w:hAnsi="Arial" w:cs="Arial"/>
          <w:bCs/>
          <w:sz w:val="24"/>
          <w:szCs w:val="24"/>
        </w:rPr>
        <w:t xml:space="preserve">consideration of the application be </w:t>
      </w:r>
      <w:r w:rsidR="0033689A" w:rsidRPr="0033689A">
        <w:rPr>
          <w:rFonts w:ascii="Arial" w:hAnsi="Arial" w:cs="Arial"/>
          <w:b/>
          <w:sz w:val="24"/>
          <w:szCs w:val="24"/>
        </w:rPr>
        <w:t>deferred</w:t>
      </w:r>
      <w:r w:rsidR="0033689A">
        <w:rPr>
          <w:rFonts w:ascii="Arial" w:hAnsi="Arial" w:cs="Arial"/>
          <w:bCs/>
          <w:sz w:val="24"/>
          <w:szCs w:val="24"/>
        </w:rPr>
        <w:t xml:space="preserve"> to allow </w:t>
      </w:r>
      <w:r w:rsidR="000A1BBD">
        <w:rPr>
          <w:rFonts w:ascii="Arial" w:hAnsi="Arial" w:cs="Arial"/>
          <w:bCs/>
          <w:sz w:val="24"/>
          <w:szCs w:val="24"/>
        </w:rPr>
        <w:t>for amended</w:t>
      </w:r>
      <w:r w:rsidR="0033689A">
        <w:rPr>
          <w:rFonts w:ascii="Arial" w:hAnsi="Arial" w:cs="Arial"/>
          <w:bCs/>
          <w:sz w:val="24"/>
          <w:szCs w:val="24"/>
        </w:rPr>
        <w:t xml:space="preserve"> plans</w:t>
      </w:r>
      <w:r w:rsidR="00EF4302">
        <w:rPr>
          <w:rFonts w:ascii="Arial" w:hAnsi="Arial" w:cs="Arial"/>
          <w:bCs/>
          <w:sz w:val="24"/>
          <w:szCs w:val="24"/>
        </w:rPr>
        <w:t xml:space="preserve"> to be requested.</w:t>
      </w:r>
      <w:r w:rsidR="0033689A">
        <w:rPr>
          <w:rFonts w:ascii="Arial" w:hAnsi="Arial" w:cs="Arial"/>
          <w:bCs/>
          <w:sz w:val="24"/>
          <w:szCs w:val="24"/>
        </w:rPr>
        <w:t xml:space="preserve"> </w:t>
      </w:r>
    </w:p>
    <w:p w14:paraId="5F6C5BAB" w14:textId="77777777" w:rsidR="00B22BA5" w:rsidRPr="00E620E4" w:rsidRDefault="00B22BA5" w:rsidP="007C59A9">
      <w:pPr>
        <w:tabs>
          <w:tab w:val="left" w:pos="567"/>
          <w:tab w:val="left" w:pos="1701"/>
          <w:tab w:val="center" w:pos="5245"/>
        </w:tabs>
        <w:spacing w:after="0"/>
        <w:rPr>
          <w:rFonts w:ascii="Arial" w:hAnsi="Arial" w:cs="Arial"/>
          <w:b/>
          <w:sz w:val="24"/>
          <w:szCs w:val="24"/>
        </w:rPr>
      </w:pPr>
    </w:p>
    <w:bookmarkEnd w:id="5"/>
    <w:p w14:paraId="01F1E4A3" w14:textId="7B925592" w:rsidR="00C23B48" w:rsidRPr="00E620E4" w:rsidRDefault="00C23B48" w:rsidP="00104753">
      <w:pPr>
        <w:tabs>
          <w:tab w:val="left" w:pos="567"/>
          <w:tab w:val="left" w:pos="1701"/>
          <w:tab w:val="center" w:pos="5245"/>
        </w:tabs>
        <w:spacing w:after="0"/>
        <w:rPr>
          <w:rFonts w:ascii="Arial" w:hAnsi="Arial" w:cs="Arial"/>
          <w:b/>
          <w:sz w:val="24"/>
          <w:szCs w:val="24"/>
        </w:rPr>
      </w:pPr>
      <w:r w:rsidRPr="00E620E4">
        <w:rPr>
          <w:rFonts w:ascii="Arial" w:hAnsi="Arial" w:cs="Arial"/>
          <w:b/>
          <w:sz w:val="24"/>
          <w:szCs w:val="24"/>
        </w:rPr>
        <w:t>(</w:t>
      </w:r>
      <w:r w:rsidR="00855579" w:rsidRPr="00E620E4">
        <w:rPr>
          <w:rFonts w:ascii="Arial" w:hAnsi="Arial" w:cs="Arial"/>
          <w:b/>
          <w:sz w:val="24"/>
          <w:szCs w:val="24"/>
        </w:rPr>
        <w:t>b</w:t>
      </w:r>
      <w:r w:rsidRPr="00E620E4">
        <w:rPr>
          <w:rFonts w:ascii="Arial" w:hAnsi="Arial" w:cs="Arial"/>
          <w:b/>
          <w:sz w:val="24"/>
          <w:szCs w:val="24"/>
        </w:rPr>
        <w:t>)</w:t>
      </w:r>
      <w:r w:rsidRPr="00E620E4">
        <w:rPr>
          <w:rFonts w:ascii="Arial" w:hAnsi="Arial" w:cs="Arial"/>
          <w:b/>
          <w:sz w:val="24"/>
          <w:szCs w:val="24"/>
        </w:rPr>
        <w:tab/>
        <w:t>Planning Appeals</w:t>
      </w:r>
    </w:p>
    <w:p w14:paraId="37DCE0E9" w14:textId="77777777" w:rsidR="00C23B48" w:rsidRPr="00E620E4" w:rsidRDefault="00C23B48" w:rsidP="0067354A">
      <w:pPr>
        <w:tabs>
          <w:tab w:val="left" w:pos="567"/>
          <w:tab w:val="left" w:pos="1701"/>
          <w:tab w:val="center" w:pos="5245"/>
        </w:tabs>
        <w:spacing w:after="0"/>
        <w:rPr>
          <w:rFonts w:ascii="Arial" w:hAnsi="Arial" w:cs="Arial"/>
          <w:sz w:val="24"/>
          <w:szCs w:val="24"/>
        </w:rPr>
      </w:pPr>
    </w:p>
    <w:p w14:paraId="15EA18D2" w14:textId="77777777" w:rsidR="000A79DD" w:rsidRPr="00E620E4" w:rsidRDefault="000A79DD" w:rsidP="000A79DD">
      <w:pPr>
        <w:tabs>
          <w:tab w:val="left" w:pos="720"/>
          <w:tab w:val="center" w:pos="5220"/>
        </w:tabs>
        <w:spacing w:after="0"/>
        <w:rPr>
          <w:rFonts w:ascii="Arial" w:hAnsi="Arial" w:cs="Arial"/>
          <w:sz w:val="24"/>
          <w:szCs w:val="24"/>
        </w:rPr>
      </w:pPr>
      <w:r w:rsidRPr="00E620E4">
        <w:rPr>
          <w:rFonts w:ascii="Arial" w:hAnsi="Arial" w:cs="Arial"/>
          <w:sz w:val="24"/>
          <w:szCs w:val="24"/>
        </w:rPr>
        <w:t xml:space="preserve">The </w:t>
      </w:r>
      <w:r w:rsidRPr="00E620E4">
        <w:rPr>
          <w:rFonts w:ascii="Arial" w:hAnsi="Arial" w:cs="Arial"/>
          <w:sz w:val="24"/>
          <w:szCs w:val="24"/>
          <w:lang w:val="en-US"/>
        </w:rPr>
        <w:t>Assistant Director Planning, Building Control and Regulatory Services</w:t>
      </w:r>
      <w:r w:rsidRPr="00E620E4">
        <w:rPr>
          <w:rFonts w:ascii="Arial" w:hAnsi="Arial" w:cs="Arial"/>
          <w:sz w:val="24"/>
          <w:szCs w:val="24"/>
        </w:rPr>
        <w:t xml:space="preserve"> submitted a report, for information, on planning appeals, which was noted.</w:t>
      </w:r>
    </w:p>
    <w:p w14:paraId="20C2B314" w14:textId="77777777" w:rsidR="00C0295C" w:rsidRPr="00E620E4" w:rsidRDefault="00C0295C" w:rsidP="0067354A">
      <w:pPr>
        <w:tabs>
          <w:tab w:val="left" w:pos="567"/>
          <w:tab w:val="left" w:pos="1701"/>
          <w:tab w:val="center" w:pos="5245"/>
        </w:tabs>
        <w:spacing w:after="0"/>
        <w:rPr>
          <w:rFonts w:ascii="Arial" w:hAnsi="Arial" w:cs="Arial"/>
          <w:sz w:val="24"/>
          <w:szCs w:val="24"/>
        </w:rPr>
      </w:pPr>
    </w:p>
    <w:p w14:paraId="234B0DD3" w14:textId="2E5B1A66" w:rsidR="00C23B48" w:rsidRPr="00E620E4" w:rsidRDefault="00097EDD" w:rsidP="0067354A">
      <w:pPr>
        <w:tabs>
          <w:tab w:val="left" w:pos="567"/>
          <w:tab w:val="left" w:pos="1701"/>
          <w:tab w:val="center" w:pos="5245"/>
        </w:tabs>
        <w:spacing w:after="0"/>
        <w:rPr>
          <w:rFonts w:ascii="Arial" w:hAnsi="Arial" w:cs="Arial"/>
          <w:sz w:val="24"/>
          <w:szCs w:val="24"/>
        </w:rPr>
      </w:pPr>
      <w:r w:rsidRPr="00E620E4">
        <w:rPr>
          <w:rFonts w:ascii="Arial" w:hAnsi="Arial" w:cs="Arial"/>
          <w:b/>
          <w:sz w:val="24"/>
          <w:szCs w:val="24"/>
        </w:rPr>
        <w:t>7</w:t>
      </w:r>
      <w:r w:rsidR="001F226D">
        <w:rPr>
          <w:rFonts w:ascii="Arial" w:hAnsi="Arial" w:cs="Arial"/>
          <w:b/>
          <w:sz w:val="24"/>
          <w:szCs w:val="24"/>
        </w:rPr>
        <w:t>2</w:t>
      </w:r>
      <w:r w:rsidR="00C23B48" w:rsidRPr="00E620E4">
        <w:rPr>
          <w:rFonts w:ascii="Arial" w:hAnsi="Arial" w:cs="Arial"/>
          <w:b/>
          <w:sz w:val="24"/>
          <w:szCs w:val="24"/>
        </w:rPr>
        <w:t>.</w:t>
      </w:r>
      <w:r w:rsidR="00C23B48" w:rsidRPr="00E620E4">
        <w:rPr>
          <w:rFonts w:ascii="Arial" w:hAnsi="Arial" w:cs="Arial"/>
          <w:b/>
          <w:sz w:val="24"/>
          <w:szCs w:val="24"/>
        </w:rPr>
        <w:tab/>
      </w:r>
      <w:r w:rsidR="00C23B48" w:rsidRPr="00E620E4">
        <w:rPr>
          <w:rFonts w:ascii="Arial" w:hAnsi="Arial" w:cs="Arial"/>
          <w:b/>
          <w:sz w:val="24"/>
          <w:szCs w:val="24"/>
        </w:rPr>
        <w:tab/>
      </w:r>
      <w:r w:rsidR="00C23B48" w:rsidRPr="00E620E4">
        <w:rPr>
          <w:rFonts w:ascii="Arial" w:hAnsi="Arial" w:cs="Arial"/>
          <w:b/>
          <w:sz w:val="24"/>
          <w:szCs w:val="24"/>
        </w:rPr>
        <w:tab/>
        <w:t>ENFORCEMENT</w:t>
      </w:r>
      <w:r w:rsidR="00855579" w:rsidRPr="00E620E4">
        <w:rPr>
          <w:rFonts w:ascii="Arial" w:hAnsi="Arial" w:cs="Arial"/>
          <w:b/>
          <w:sz w:val="24"/>
          <w:szCs w:val="24"/>
        </w:rPr>
        <w:t xml:space="preserve"> ACTION</w:t>
      </w:r>
    </w:p>
    <w:p w14:paraId="115E2D39" w14:textId="77777777" w:rsidR="00C23B48" w:rsidRPr="00E620E4" w:rsidRDefault="00C23B48" w:rsidP="0067354A">
      <w:pPr>
        <w:tabs>
          <w:tab w:val="left" w:pos="567"/>
          <w:tab w:val="left" w:pos="1701"/>
          <w:tab w:val="center" w:pos="5245"/>
        </w:tabs>
        <w:spacing w:after="0"/>
        <w:rPr>
          <w:rFonts w:ascii="Arial" w:hAnsi="Arial" w:cs="Arial"/>
          <w:sz w:val="24"/>
          <w:szCs w:val="24"/>
        </w:rPr>
      </w:pPr>
    </w:p>
    <w:p w14:paraId="692590A5" w14:textId="12F71332" w:rsidR="00855579" w:rsidRPr="00E620E4" w:rsidRDefault="00855579" w:rsidP="00855579">
      <w:pPr>
        <w:tabs>
          <w:tab w:val="left" w:pos="567"/>
          <w:tab w:val="left" w:pos="1701"/>
          <w:tab w:val="center" w:pos="5239"/>
        </w:tabs>
        <w:spacing w:after="0"/>
        <w:rPr>
          <w:rFonts w:ascii="Arial" w:hAnsi="Arial" w:cs="Arial"/>
          <w:sz w:val="24"/>
          <w:szCs w:val="24"/>
        </w:rPr>
      </w:pPr>
      <w:r w:rsidRPr="00E620E4">
        <w:rPr>
          <w:rFonts w:ascii="Arial" w:hAnsi="Arial" w:cs="Arial"/>
          <w:sz w:val="24"/>
          <w:szCs w:val="24"/>
        </w:rPr>
        <w:t>The Head of Legal and Democratic Services submitted an update on enforcement matters.</w:t>
      </w:r>
    </w:p>
    <w:p w14:paraId="0C300B4D" w14:textId="77777777" w:rsidR="003E6D86" w:rsidRPr="00E620E4" w:rsidRDefault="003E6D86" w:rsidP="00855579">
      <w:pPr>
        <w:tabs>
          <w:tab w:val="left" w:pos="567"/>
          <w:tab w:val="left" w:pos="1701"/>
          <w:tab w:val="center" w:pos="5239"/>
        </w:tabs>
        <w:spacing w:after="0"/>
        <w:rPr>
          <w:rFonts w:ascii="Arial" w:hAnsi="Arial" w:cs="Arial"/>
          <w:sz w:val="24"/>
          <w:szCs w:val="24"/>
        </w:rPr>
      </w:pPr>
    </w:p>
    <w:p w14:paraId="4A578DED" w14:textId="77777777" w:rsidR="00500CAE" w:rsidRPr="00E620E4" w:rsidRDefault="00500CAE" w:rsidP="00500CAE">
      <w:pPr>
        <w:tabs>
          <w:tab w:val="left" w:pos="567"/>
          <w:tab w:val="left" w:pos="1701"/>
          <w:tab w:val="center" w:pos="5245"/>
        </w:tabs>
        <w:spacing w:after="0"/>
        <w:rPr>
          <w:rFonts w:ascii="Arial" w:hAnsi="Arial" w:cs="Arial"/>
          <w:bCs/>
          <w:sz w:val="24"/>
          <w:szCs w:val="24"/>
        </w:rPr>
      </w:pPr>
      <w:r w:rsidRPr="00E620E4">
        <w:rPr>
          <w:rFonts w:ascii="Arial" w:hAnsi="Arial" w:cs="Arial"/>
          <w:b/>
          <w:sz w:val="24"/>
          <w:szCs w:val="24"/>
        </w:rPr>
        <w:t>RESOLVED</w:t>
      </w:r>
    </w:p>
    <w:p w14:paraId="1BECA374" w14:textId="77777777" w:rsidR="00500CAE" w:rsidRPr="00E620E4" w:rsidRDefault="00500CAE" w:rsidP="00500CAE">
      <w:pPr>
        <w:tabs>
          <w:tab w:val="left" w:pos="720"/>
          <w:tab w:val="center" w:pos="5245"/>
        </w:tabs>
        <w:spacing w:after="0"/>
        <w:rPr>
          <w:rFonts w:ascii="Arial" w:hAnsi="Arial" w:cs="Arial"/>
          <w:bCs/>
          <w:sz w:val="24"/>
          <w:szCs w:val="24"/>
        </w:rPr>
      </w:pPr>
    </w:p>
    <w:p w14:paraId="52ABB90A" w14:textId="5DA7E294" w:rsidR="00610EFD" w:rsidRPr="00E620E4" w:rsidRDefault="00500CAE" w:rsidP="00A068A4">
      <w:pPr>
        <w:tabs>
          <w:tab w:val="left" w:pos="720"/>
          <w:tab w:val="center" w:pos="5245"/>
        </w:tabs>
        <w:spacing w:after="0"/>
        <w:rPr>
          <w:rFonts w:ascii="Arial" w:hAnsi="Arial" w:cs="Arial"/>
          <w:sz w:val="24"/>
          <w:szCs w:val="24"/>
        </w:rPr>
      </w:pPr>
      <w:bookmarkStart w:id="7" w:name="_Hlk202194698"/>
      <w:r w:rsidRPr="00E620E4">
        <w:rPr>
          <w:rFonts w:ascii="Arial" w:hAnsi="Arial" w:cs="Arial"/>
          <w:bCs/>
          <w:sz w:val="24"/>
          <w:szCs w:val="24"/>
        </w:rPr>
        <w:t xml:space="preserve">That the </w:t>
      </w:r>
      <w:r w:rsidR="00E70BDE" w:rsidRPr="00E620E4">
        <w:rPr>
          <w:rFonts w:ascii="Arial" w:hAnsi="Arial" w:cs="Arial"/>
          <w:bCs/>
          <w:sz w:val="24"/>
          <w:szCs w:val="24"/>
        </w:rPr>
        <w:t>report be noted</w:t>
      </w:r>
      <w:r w:rsidR="00A068A4" w:rsidRPr="00E620E4">
        <w:rPr>
          <w:rFonts w:ascii="Arial" w:hAnsi="Arial" w:cs="Arial"/>
          <w:bCs/>
          <w:sz w:val="24"/>
          <w:szCs w:val="24"/>
        </w:rPr>
        <w:t>.</w:t>
      </w:r>
      <w:r w:rsidR="00610EFD" w:rsidRPr="00E620E4">
        <w:rPr>
          <w:rFonts w:ascii="Arial" w:hAnsi="Arial" w:cs="Arial"/>
          <w:bCs/>
          <w:sz w:val="24"/>
          <w:szCs w:val="24"/>
        </w:rPr>
        <w:t xml:space="preserve"> </w:t>
      </w:r>
    </w:p>
    <w:bookmarkEnd w:id="7"/>
    <w:p w14:paraId="24D53AC5" w14:textId="77777777" w:rsidR="005E319E" w:rsidRPr="00E620E4" w:rsidRDefault="005E319E" w:rsidP="00A345A4">
      <w:pPr>
        <w:tabs>
          <w:tab w:val="left" w:pos="720"/>
          <w:tab w:val="center" w:pos="5245"/>
        </w:tabs>
        <w:spacing w:after="0"/>
        <w:rPr>
          <w:rFonts w:ascii="Arial" w:hAnsi="Arial" w:cs="Arial"/>
          <w:b/>
          <w:bCs/>
          <w:sz w:val="24"/>
          <w:szCs w:val="24"/>
        </w:rPr>
      </w:pPr>
    </w:p>
    <w:p w14:paraId="5ED20BBB" w14:textId="2FCAFFC0" w:rsidR="005E319E" w:rsidRPr="00E620E4" w:rsidRDefault="00097EDD" w:rsidP="00231BD7">
      <w:pPr>
        <w:tabs>
          <w:tab w:val="left" w:pos="720"/>
          <w:tab w:val="center" w:pos="5245"/>
        </w:tabs>
        <w:spacing w:after="0"/>
        <w:ind w:left="720" w:hanging="720"/>
        <w:rPr>
          <w:rFonts w:ascii="Arial" w:hAnsi="Arial" w:cs="Arial"/>
          <w:b/>
          <w:bCs/>
          <w:sz w:val="24"/>
          <w:szCs w:val="24"/>
        </w:rPr>
      </w:pPr>
      <w:bookmarkStart w:id="8" w:name="_Hlk204961207"/>
      <w:r w:rsidRPr="00E620E4">
        <w:rPr>
          <w:rFonts w:ascii="Arial" w:hAnsi="Arial" w:cs="Arial"/>
          <w:b/>
          <w:bCs/>
          <w:sz w:val="24"/>
          <w:szCs w:val="24"/>
        </w:rPr>
        <w:t>7</w:t>
      </w:r>
      <w:r w:rsidR="001F226D">
        <w:rPr>
          <w:rFonts w:ascii="Arial" w:hAnsi="Arial" w:cs="Arial"/>
          <w:b/>
          <w:bCs/>
          <w:sz w:val="24"/>
          <w:szCs w:val="24"/>
        </w:rPr>
        <w:t>3</w:t>
      </w:r>
      <w:r w:rsidR="00183182" w:rsidRPr="00E620E4">
        <w:rPr>
          <w:rFonts w:ascii="Arial" w:hAnsi="Arial" w:cs="Arial"/>
          <w:b/>
          <w:bCs/>
          <w:sz w:val="24"/>
          <w:szCs w:val="24"/>
        </w:rPr>
        <w:t>.</w:t>
      </w:r>
      <w:r w:rsidR="00183182" w:rsidRPr="00E620E4">
        <w:rPr>
          <w:rFonts w:ascii="Arial" w:hAnsi="Arial" w:cs="Arial"/>
          <w:b/>
          <w:bCs/>
          <w:sz w:val="24"/>
          <w:szCs w:val="24"/>
        </w:rPr>
        <w:tab/>
      </w:r>
      <w:r w:rsidR="00231BD7" w:rsidRPr="00E620E4">
        <w:rPr>
          <w:rFonts w:ascii="Arial" w:hAnsi="Arial" w:cs="Arial"/>
          <w:b/>
          <w:bCs/>
          <w:sz w:val="24"/>
          <w:szCs w:val="24"/>
        </w:rPr>
        <w:t xml:space="preserve">GARDEN LAND TO THE REAR OF HILLSIDE CLOSE AND PENNINE WAY, BRIERFIELD. </w:t>
      </w:r>
    </w:p>
    <w:p w14:paraId="65D4E1FF" w14:textId="77777777" w:rsidR="00183182" w:rsidRPr="00E620E4" w:rsidRDefault="00183182" w:rsidP="00A345A4">
      <w:pPr>
        <w:tabs>
          <w:tab w:val="left" w:pos="720"/>
          <w:tab w:val="center" w:pos="5245"/>
        </w:tabs>
        <w:spacing w:after="0"/>
        <w:rPr>
          <w:rFonts w:ascii="Arial" w:hAnsi="Arial" w:cs="Arial"/>
          <w:b/>
          <w:bCs/>
          <w:sz w:val="24"/>
          <w:szCs w:val="24"/>
        </w:rPr>
      </w:pPr>
    </w:p>
    <w:p w14:paraId="1FA45FB0" w14:textId="6591224C" w:rsidR="00183182" w:rsidRPr="00E620E4" w:rsidRDefault="00231BD7" w:rsidP="00E9260B">
      <w:pPr>
        <w:tabs>
          <w:tab w:val="left" w:pos="720"/>
          <w:tab w:val="center" w:pos="5245"/>
        </w:tabs>
        <w:spacing w:after="0"/>
        <w:rPr>
          <w:rFonts w:ascii="Arial" w:hAnsi="Arial" w:cs="Arial"/>
          <w:sz w:val="24"/>
          <w:szCs w:val="24"/>
        </w:rPr>
      </w:pPr>
      <w:r w:rsidRPr="00E620E4">
        <w:rPr>
          <w:rFonts w:ascii="Arial" w:hAnsi="Arial" w:cs="Arial"/>
          <w:sz w:val="24"/>
          <w:szCs w:val="24"/>
        </w:rPr>
        <w:t>T</w:t>
      </w:r>
      <w:r w:rsidR="00FF1DA2" w:rsidRPr="00E620E4">
        <w:rPr>
          <w:rFonts w:ascii="Arial" w:hAnsi="Arial" w:cs="Arial"/>
          <w:sz w:val="24"/>
          <w:szCs w:val="24"/>
        </w:rPr>
        <w:t xml:space="preserve">he </w:t>
      </w:r>
      <w:r w:rsidR="007B1D1F" w:rsidRPr="00E620E4">
        <w:rPr>
          <w:rFonts w:ascii="Arial" w:hAnsi="Arial" w:cs="Arial"/>
          <w:sz w:val="24"/>
          <w:szCs w:val="24"/>
        </w:rPr>
        <w:t xml:space="preserve">Head of Property and Engineering Services submitted a report </w:t>
      </w:r>
      <w:r w:rsidR="00957AC3">
        <w:rPr>
          <w:rFonts w:ascii="Arial" w:hAnsi="Arial" w:cs="Arial"/>
          <w:sz w:val="24"/>
          <w:szCs w:val="24"/>
        </w:rPr>
        <w:t xml:space="preserve">which sought </w:t>
      </w:r>
      <w:r w:rsidR="007B1D1F" w:rsidRPr="00E620E4">
        <w:rPr>
          <w:rFonts w:ascii="Arial" w:hAnsi="Arial" w:cs="Arial"/>
          <w:sz w:val="24"/>
          <w:szCs w:val="24"/>
        </w:rPr>
        <w:t xml:space="preserve">the Committee’s views on declaring </w:t>
      </w:r>
      <w:r w:rsidR="00957AC3" w:rsidRPr="00877CA9">
        <w:rPr>
          <w:rFonts w:ascii="Arial" w:hAnsi="Arial" w:cs="Arial"/>
          <w:color w:val="000000" w:themeColor="text1"/>
          <w:sz w:val="24"/>
          <w:szCs w:val="24"/>
        </w:rPr>
        <w:t>the parcels of land (shown edged black on the Committee plan</w:t>
      </w:r>
      <w:r w:rsidR="00957AC3">
        <w:rPr>
          <w:rFonts w:ascii="Arial" w:hAnsi="Arial" w:cs="Arial"/>
          <w:color w:val="000000" w:themeColor="text1"/>
          <w:sz w:val="24"/>
          <w:szCs w:val="24"/>
        </w:rPr>
        <w:t xml:space="preserve"> attached to the submitted report</w:t>
      </w:r>
      <w:r w:rsidR="00957AC3" w:rsidRPr="00877CA9">
        <w:rPr>
          <w:rFonts w:ascii="Arial" w:hAnsi="Arial" w:cs="Arial"/>
          <w:color w:val="000000" w:themeColor="text1"/>
          <w:sz w:val="24"/>
          <w:szCs w:val="24"/>
        </w:rPr>
        <w:t>), surplus to requirements to enable the Director of Resources to negotiate terms and conditions for disposal.</w:t>
      </w:r>
    </w:p>
    <w:p w14:paraId="54C59305" w14:textId="77777777" w:rsidR="00C02410" w:rsidRDefault="00C02410" w:rsidP="00E9260B">
      <w:pPr>
        <w:tabs>
          <w:tab w:val="left" w:pos="720"/>
          <w:tab w:val="center" w:pos="5245"/>
        </w:tabs>
        <w:spacing w:after="0"/>
        <w:rPr>
          <w:rFonts w:ascii="Arial" w:hAnsi="Arial" w:cs="Arial"/>
          <w:sz w:val="24"/>
          <w:szCs w:val="24"/>
        </w:rPr>
      </w:pPr>
    </w:p>
    <w:p w14:paraId="14D3985C" w14:textId="77777777" w:rsidR="00957AC3" w:rsidRPr="00E620E4" w:rsidRDefault="00957AC3" w:rsidP="00E9260B">
      <w:pPr>
        <w:tabs>
          <w:tab w:val="left" w:pos="720"/>
          <w:tab w:val="center" w:pos="5245"/>
        </w:tabs>
        <w:spacing w:after="0"/>
        <w:rPr>
          <w:rFonts w:ascii="Arial" w:hAnsi="Arial" w:cs="Arial"/>
          <w:sz w:val="24"/>
          <w:szCs w:val="24"/>
        </w:rPr>
      </w:pPr>
    </w:p>
    <w:p w14:paraId="185F2FC2" w14:textId="37D06A3E" w:rsidR="00C02410" w:rsidRPr="00E620E4" w:rsidRDefault="00C02410" w:rsidP="00C02410">
      <w:pPr>
        <w:spacing w:after="0"/>
        <w:ind w:left="709" w:hanging="709"/>
        <w:rPr>
          <w:rFonts w:ascii="Arial" w:hAnsi="Arial" w:cs="Arial"/>
          <w:sz w:val="24"/>
          <w:szCs w:val="24"/>
        </w:rPr>
      </w:pPr>
      <w:r w:rsidRPr="00E620E4">
        <w:rPr>
          <w:rFonts w:ascii="Arial" w:hAnsi="Arial" w:cs="Arial"/>
          <w:b/>
          <w:bCs/>
          <w:sz w:val="24"/>
          <w:szCs w:val="24"/>
        </w:rPr>
        <w:t>RE</w:t>
      </w:r>
      <w:r w:rsidR="007B1D1F" w:rsidRPr="00E620E4">
        <w:rPr>
          <w:rFonts w:ascii="Arial" w:hAnsi="Arial" w:cs="Arial"/>
          <w:b/>
          <w:bCs/>
          <w:sz w:val="24"/>
          <w:szCs w:val="24"/>
        </w:rPr>
        <w:t>COMMENDATION</w:t>
      </w:r>
    </w:p>
    <w:p w14:paraId="25DFBC41" w14:textId="51C30F28" w:rsidR="00C02410" w:rsidRPr="00E620E4" w:rsidRDefault="00C02410" w:rsidP="007B1D1F">
      <w:pPr>
        <w:spacing w:after="0"/>
        <w:rPr>
          <w:rFonts w:ascii="Arial" w:hAnsi="Arial" w:cs="Arial"/>
          <w:sz w:val="24"/>
          <w:szCs w:val="24"/>
        </w:rPr>
      </w:pPr>
      <w:r w:rsidRPr="00E620E4">
        <w:rPr>
          <w:rFonts w:ascii="Arial" w:hAnsi="Arial" w:cs="Arial"/>
          <w:sz w:val="24"/>
          <w:szCs w:val="24"/>
        </w:rPr>
        <w:lastRenderedPageBreak/>
        <w:t>That</w:t>
      </w:r>
      <w:r w:rsidR="007B1D1F" w:rsidRPr="00E620E4">
        <w:rPr>
          <w:rFonts w:ascii="Arial" w:hAnsi="Arial" w:cs="Arial"/>
          <w:sz w:val="24"/>
          <w:szCs w:val="24"/>
        </w:rPr>
        <w:t xml:space="preserve"> the Executive be recommended to declare </w:t>
      </w:r>
      <w:r w:rsidR="000A1BBD" w:rsidRPr="00E620E4">
        <w:rPr>
          <w:rFonts w:ascii="Arial" w:hAnsi="Arial" w:cs="Arial"/>
          <w:sz w:val="24"/>
          <w:szCs w:val="24"/>
        </w:rPr>
        <w:t xml:space="preserve">the </w:t>
      </w:r>
      <w:r w:rsidR="000A1BBD" w:rsidRPr="002E6064">
        <w:rPr>
          <w:rFonts w:ascii="Arial" w:hAnsi="Arial" w:cs="Arial"/>
          <w:color w:val="000000" w:themeColor="text1"/>
          <w:sz w:val="24"/>
          <w:szCs w:val="24"/>
        </w:rPr>
        <w:t>parcels</w:t>
      </w:r>
      <w:r w:rsidR="00957AC3" w:rsidRPr="002E6064">
        <w:rPr>
          <w:rFonts w:ascii="Arial" w:hAnsi="Arial" w:cs="Arial"/>
          <w:color w:val="000000" w:themeColor="text1"/>
          <w:sz w:val="24"/>
          <w:szCs w:val="24"/>
        </w:rPr>
        <w:t xml:space="preserve"> of land (shown edged black on the Committee plan</w:t>
      </w:r>
      <w:r w:rsidR="00957AC3">
        <w:rPr>
          <w:rFonts w:ascii="Arial" w:hAnsi="Arial" w:cs="Arial"/>
          <w:color w:val="000000" w:themeColor="text1"/>
          <w:sz w:val="24"/>
          <w:szCs w:val="24"/>
        </w:rPr>
        <w:t xml:space="preserve"> attached to the submitted report</w:t>
      </w:r>
      <w:r w:rsidR="00957AC3" w:rsidRPr="002E6064">
        <w:rPr>
          <w:rFonts w:ascii="Arial" w:hAnsi="Arial" w:cs="Arial"/>
          <w:color w:val="000000" w:themeColor="text1"/>
          <w:sz w:val="24"/>
          <w:szCs w:val="24"/>
        </w:rPr>
        <w:t>), surplus to requirements to enable the Director of Resources to negotiate terms and conditions for disposal.</w:t>
      </w:r>
    </w:p>
    <w:bookmarkEnd w:id="8"/>
    <w:p w14:paraId="75228E0A" w14:textId="77777777" w:rsidR="00183182" w:rsidRPr="00E620E4" w:rsidRDefault="00183182" w:rsidP="00A345A4">
      <w:pPr>
        <w:tabs>
          <w:tab w:val="left" w:pos="720"/>
          <w:tab w:val="center" w:pos="5245"/>
        </w:tabs>
        <w:spacing w:after="0"/>
        <w:rPr>
          <w:rFonts w:ascii="Arial" w:hAnsi="Arial" w:cs="Arial"/>
          <w:sz w:val="24"/>
          <w:szCs w:val="24"/>
        </w:rPr>
      </w:pPr>
    </w:p>
    <w:p w14:paraId="18EDB93B" w14:textId="7D7BDCB0" w:rsidR="007B1D1F" w:rsidRPr="00E620E4" w:rsidRDefault="007B1D1F" w:rsidP="00A345A4">
      <w:pPr>
        <w:tabs>
          <w:tab w:val="left" w:pos="720"/>
          <w:tab w:val="center" w:pos="5245"/>
        </w:tabs>
        <w:spacing w:after="0"/>
        <w:rPr>
          <w:rFonts w:ascii="Arial" w:hAnsi="Arial" w:cs="Arial"/>
          <w:b/>
          <w:bCs/>
          <w:i/>
          <w:iCs/>
          <w:sz w:val="24"/>
          <w:szCs w:val="24"/>
        </w:rPr>
      </w:pPr>
      <w:r w:rsidRPr="00E620E4">
        <w:rPr>
          <w:rFonts w:ascii="Arial" w:hAnsi="Arial" w:cs="Arial"/>
          <w:b/>
          <w:bCs/>
          <w:i/>
          <w:iCs/>
          <w:sz w:val="24"/>
          <w:szCs w:val="24"/>
        </w:rPr>
        <w:t>REASON</w:t>
      </w:r>
    </w:p>
    <w:p w14:paraId="6DE6E067" w14:textId="77777777" w:rsidR="007B1D1F" w:rsidRPr="00E620E4" w:rsidRDefault="007B1D1F" w:rsidP="00A345A4">
      <w:pPr>
        <w:tabs>
          <w:tab w:val="left" w:pos="720"/>
          <w:tab w:val="center" w:pos="5245"/>
        </w:tabs>
        <w:spacing w:after="0"/>
        <w:rPr>
          <w:rFonts w:ascii="Arial" w:hAnsi="Arial" w:cs="Arial"/>
          <w:b/>
          <w:bCs/>
          <w:i/>
          <w:iCs/>
          <w:sz w:val="24"/>
          <w:szCs w:val="24"/>
        </w:rPr>
      </w:pPr>
    </w:p>
    <w:p w14:paraId="40D6B283" w14:textId="438111D8" w:rsidR="007B1D1F" w:rsidRPr="00E620E4" w:rsidRDefault="007B1D1F" w:rsidP="00A345A4">
      <w:pPr>
        <w:tabs>
          <w:tab w:val="left" w:pos="720"/>
          <w:tab w:val="center" w:pos="5245"/>
        </w:tabs>
        <w:spacing w:after="0"/>
        <w:rPr>
          <w:rFonts w:ascii="Arial" w:hAnsi="Arial" w:cs="Arial"/>
          <w:b/>
          <w:bCs/>
          <w:i/>
          <w:iCs/>
          <w:sz w:val="24"/>
          <w:szCs w:val="24"/>
        </w:rPr>
      </w:pPr>
      <w:r w:rsidRPr="00E620E4">
        <w:rPr>
          <w:rFonts w:ascii="Arial" w:hAnsi="Arial" w:cs="Arial"/>
          <w:b/>
          <w:bCs/>
          <w:i/>
          <w:iCs/>
          <w:sz w:val="24"/>
          <w:szCs w:val="24"/>
        </w:rPr>
        <w:t xml:space="preserve">The land </w:t>
      </w:r>
      <w:r w:rsidR="00957AC3">
        <w:rPr>
          <w:rFonts w:ascii="Arial" w:hAnsi="Arial" w:cs="Arial"/>
          <w:b/>
          <w:bCs/>
          <w:i/>
          <w:iCs/>
          <w:sz w:val="24"/>
          <w:szCs w:val="24"/>
        </w:rPr>
        <w:t>wa</w:t>
      </w:r>
      <w:r w:rsidRPr="00E620E4">
        <w:rPr>
          <w:rFonts w:ascii="Arial" w:hAnsi="Arial" w:cs="Arial"/>
          <w:b/>
          <w:bCs/>
          <w:i/>
          <w:iCs/>
          <w:sz w:val="24"/>
          <w:szCs w:val="24"/>
        </w:rPr>
        <w:t>s not needed by the Council and w</w:t>
      </w:r>
      <w:r w:rsidR="00957AC3">
        <w:rPr>
          <w:rFonts w:ascii="Arial" w:hAnsi="Arial" w:cs="Arial"/>
          <w:b/>
          <w:bCs/>
          <w:i/>
          <w:iCs/>
          <w:sz w:val="24"/>
          <w:szCs w:val="24"/>
        </w:rPr>
        <w:t>ould</w:t>
      </w:r>
      <w:r w:rsidRPr="00E620E4">
        <w:rPr>
          <w:rFonts w:ascii="Arial" w:hAnsi="Arial" w:cs="Arial"/>
          <w:b/>
          <w:bCs/>
          <w:i/>
          <w:iCs/>
          <w:sz w:val="24"/>
          <w:szCs w:val="24"/>
        </w:rPr>
        <w:t xml:space="preserve"> provide a capital receipt for the Council. </w:t>
      </w:r>
    </w:p>
    <w:p w14:paraId="559B2AB3" w14:textId="77777777" w:rsidR="00183182" w:rsidRPr="00E620E4" w:rsidRDefault="00183182" w:rsidP="00A345A4">
      <w:pPr>
        <w:tabs>
          <w:tab w:val="left" w:pos="720"/>
          <w:tab w:val="center" w:pos="5245"/>
        </w:tabs>
        <w:spacing w:after="0"/>
        <w:rPr>
          <w:rFonts w:ascii="Arial" w:hAnsi="Arial" w:cs="Arial"/>
          <w:sz w:val="24"/>
          <w:szCs w:val="24"/>
        </w:rPr>
      </w:pPr>
    </w:p>
    <w:p w14:paraId="1B678850" w14:textId="4CFA2718" w:rsidR="00612F2D" w:rsidRPr="00E620E4" w:rsidRDefault="00097EDD" w:rsidP="009F1628">
      <w:pPr>
        <w:tabs>
          <w:tab w:val="left" w:pos="851"/>
          <w:tab w:val="left" w:pos="1560"/>
          <w:tab w:val="center" w:pos="5245"/>
        </w:tabs>
        <w:spacing w:after="0"/>
        <w:rPr>
          <w:rFonts w:ascii="Arial" w:hAnsi="Arial" w:cs="Arial"/>
          <w:sz w:val="24"/>
          <w:szCs w:val="24"/>
        </w:rPr>
      </w:pPr>
      <w:r w:rsidRPr="00E620E4">
        <w:rPr>
          <w:rFonts w:ascii="Arial" w:hAnsi="Arial" w:cs="Arial"/>
          <w:b/>
          <w:bCs/>
          <w:sz w:val="24"/>
          <w:szCs w:val="24"/>
        </w:rPr>
        <w:t>7</w:t>
      </w:r>
      <w:r w:rsidR="001F226D">
        <w:rPr>
          <w:rFonts w:ascii="Arial" w:hAnsi="Arial" w:cs="Arial"/>
          <w:b/>
          <w:bCs/>
          <w:sz w:val="24"/>
          <w:szCs w:val="24"/>
        </w:rPr>
        <w:t>4</w:t>
      </w:r>
      <w:r w:rsidR="00612F2D" w:rsidRPr="00E620E4">
        <w:rPr>
          <w:rFonts w:ascii="Arial" w:hAnsi="Arial" w:cs="Arial"/>
          <w:b/>
          <w:bCs/>
          <w:sz w:val="24"/>
          <w:szCs w:val="24"/>
        </w:rPr>
        <w:t>.</w:t>
      </w:r>
      <w:r w:rsidR="00612F2D" w:rsidRPr="00E620E4">
        <w:rPr>
          <w:rFonts w:ascii="Arial" w:hAnsi="Arial" w:cs="Arial"/>
          <w:b/>
          <w:bCs/>
          <w:sz w:val="24"/>
          <w:szCs w:val="24"/>
        </w:rPr>
        <w:tab/>
      </w:r>
      <w:r w:rsidR="00612F2D" w:rsidRPr="00E620E4">
        <w:rPr>
          <w:rFonts w:ascii="Arial" w:hAnsi="Arial" w:cs="Arial"/>
          <w:b/>
          <w:bCs/>
          <w:sz w:val="24"/>
          <w:szCs w:val="24"/>
        </w:rPr>
        <w:tab/>
      </w:r>
      <w:r w:rsidR="00612F2D" w:rsidRPr="00E620E4">
        <w:rPr>
          <w:rFonts w:ascii="Arial" w:hAnsi="Arial" w:cs="Arial"/>
          <w:b/>
          <w:bCs/>
          <w:sz w:val="24"/>
          <w:szCs w:val="24"/>
        </w:rPr>
        <w:tab/>
        <w:t xml:space="preserve">ENVIRONMENTAL </w:t>
      </w:r>
      <w:r w:rsidR="001C6171" w:rsidRPr="00E620E4">
        <w:rPr>
          <w:rFonts w:ascii="Arial" w:hAnsi="Arial" w:cs="Arial"/>
          <w:b/>
          <w:bCs/>
          <w:sz w:val="24"/>
          <w:szCs w:val="24"/>
        </w:rPr>
        <w:t>BLIGHT</w:t>
      </w:r>
    </w:p>
    <w:p w14:paraId="00FEE568" w14:textId="77777777" w:rsidR="00612F2D" w:rsidRPr="00E620E4" w:rsidRDefault="00612F2D" w:rsidP="009F1628">
      <w:pPr>
        <w:tabs>
          <w:tab w:val="left" w:pos="851"/>
          <w:tab w:val="left" w:pos="1560"/>
          <w:tab w:val="center" w:pos="5245"/>
        </w:tabs>
        <w:spacing w:after="0"/>
        <w:rPr>
          <w:rFonts w:ascii="Arial" w:hAnsi="Arial" w:cs="Arial"/>
          <w:sz w:val="24"/>
          <w:szCs w:val="24"/>
        </w:rPr>
      </w:pPr>
    </w:p>
    <w:p w14:paraId="2002AFBC" w14:textId="77777777" w:rsidR="00D741BB" w:rsidRPr="00E620E4" w:rsidRDefault="00612F2D" w:rsidP="001C6171">
      <w:pPr>
        <w:spacing w:after="0"/>
        <w:ind w:left="709" w:hanging="709"/>
        <w:rPr>
          <w:rFonts w:ascii="Arial" w:hAnsi="Arial" w:cs="Arial"/>
          <w:sz w:val="24"/>
          <w:szCs w:val="24"/>
        </w:rPr>
      </w:pPr>
      <w:r w:rsidRPr="00E620E4">
        <w:rPr>
          <w:rFonts w:ascii="Arial" w:hAnsi="Arial" w:cs="Arial"/>
          <w:sz w:val="24"/>
          <w:szCs w:val="24"/>
        </w:rPr>
        <w:t xml:space="preserve">The </w:t>
      </w:r>
      <w:r w:rsidR="001C6171" w:rsidRPr="00E620E4">
        <w:rPr>
          <w:rFonts w:ascii="Arial" w:hAnsi="Arial" w:cs="Arial"/>
          <w:sz w:val="24"/>
          <w:szCs w:val="24"/>
        </w:rPr>
        <w:t>Committee was informed that there were no existing Environmental Blight sites and no new</w:t>
      </w:r>
    </w:p>
    <w:p w14:paraId="2EE44B34" w14:textId="4C70A49A" w:rsidR="001C6171" w:rsidRPr="00E620E4" w:rsidRDefault="001C6171" w:rsidP="001C6171">
      <w:pPr>
        <w:spacing w:after="0"/>
        <w:ind w:left="709" w:hanging="709"/>
        <w:rPr>
          <w:rFonts w:ascii="Arial" w:hAnsi="Arial" w:cs="Arial"/>
          <w:sz w:val="24"/>
          <w:szCs w:val="24"/>
        </w:rPr>
      </w:pPr>
      <w:r w:rsidRPr="00E620E4">
        <w:rPr>
          <w:rFonts w:ascii="Arial" w:hAnsi="Arial" w:cs="Arial"/>
          <w:sz w:val="24"/>
          <w:szCs w:val="24"/>
        </w:rPr>
        <w:t>sites ha</w:t>
      </w:r>
      <w:r w:rsidR="00D741BB" w:rsidRPr="00E620E4">
        <w:rPr>
          <w:rFonts w:ascii="Arial" w:hAnsi="Arial" w:cs="Arial"/>
          <w:sz w:val="24"/>
          <w:szCs w:val="24"/>
        </w:rPr>
        <w:t>d</w:t>
      </w:r>
      <w:r w:rsidRPr="00E620E4">
        <w:rPr>
          <w:rFonts w:ascii="Arial" w:hAnsi="Arial" w:cs="Arial"/>
          <w:sz w:val="24"/>
          <w:szCs w:val="24"/>
        </w:rPr>
        <w:t xml:space="preserve"> been put forward.</w:t>
      </w:r>
    </w:p>
    <w:p w14:paraId="4BADF52C" w14:textId="77777777" w:rsidR="00462C79" w:rsidRPr="00E620E4" w:rsidRDefault="00462C79" w:rsidP="007A20E5">
      <w:pPr>
        <w:spacing w:after="0"/>
        <w:rPr>
          <w:rFonts w:ascii="Arial" w:hAnsi="Arial" w:cs="Arial"/>
          <w:sz w:val="24"/>
          <w:szCs w:val="24"/>
        </w:rPr>
      </w:pPr>
    </w:p>
    <w:p w14:paraId="750C9DE6" w14:textId="77777777" w:rsidR="00D741BB" w:rsidRPr="00E620E4" w:rsidRDefault="00D741BB" w:rsidP="00D741BB">
      <w:pPr>
        <w:spacing w:after="0"/>
        <w:ind w:left="709" w:hanging="709"/>
        <w:rPr>
          <w:rFonts w:ascii="Arial" w:hAnsi="Arial" w:cs="Arial"/>
          <w:sz w:val="24"/>
          <w:szCs w:val="24"/>
        </w:rPr>
      </w:pPr>
      <w:r w:rsidRPr="00E620E4">
        <w:rPr>
          <w:rFonts w:ascii="Arial" w:hAnsi="Arial" w:cs="Arial"/>
          <w:b/>
          <w:bCs/>
          <w:sz w:val="24"/>
          <w:szCs w:val="24"/>
        </w:rPr>
        <w:t>RESOLVED</w:t>
      </w:r>
    </w:p>
    <w:p w14:paraId="0855C763" w14:textId="77777777" w:rsidR="001C6171" w:rsidRPr="00E620E4" w:rsidRDefault="001C6171" w:rsidP="006F2924">
      <w:pPr>
        <w:spacing w:after="0"/>
        <w:ind w:left="709" w:hanging="709"/>
        <w:rPr>
          <w:rFonts w:ascii="Arial" w:hAnsi="Arial" w:cs="Arial"/>
          <w:sz w:val="24"/>
          <w:szCs w:val="24"/>
        </w:rPr>
      </w:pPr>
    </w:p>
    <w:p w14:paraId="60DF846D" w14:textId="704D7EE8" w:rsidR="00D741BB" w:rsidRPr="00B85829" w:rsidRDefault="00D741BB" w:rsidP="006F2924">
      <w:pPr>
        <w:spacing w:after="0"/>
        <w:ind w:left="709" w:hanging="709"/>
        <w:rPr>
          <w:rFonts w:ascii="Arial" w:hAnsi="Arial" w:cs="Arial"/>
          <w:sz w:val="24"/>
          <w:szCs w:val="24"/>
        </w:rPr>
      </w:pPr>
      <w:r w:rsidRPr="00E620E4">
        <w:rPr>
          <w:rFonts w:ascii="Arial" w:hAnsi="Arial" w:cs="Arial"/>
          <w:sz w:val="24"/>
          <w:szCs w:val="24"/>
        </w:rPr>
        <w:t>That the report be noted.</w:t>
      </w:r>
    </w:p>
    <w:p w14:paraId="6628A886" w14:textId="77777777" w:rsidR="00506923" w:rsidRDefault="00506923" w:rsidP="009F1628">
      <w:pPr>
        <w:tabs>
          <w:tab w:val="left" w:pos="851"/>
          <w:tab w:val="left" w:pos="1560"/>
          <w:tab w:val="center" w:pos="5245"/>
        </w:tabs>
        <w:spacing w:after="0"/>
        <w:rPr>
          <w:rFonts w:ascii="Arial" w:hAnsi="Arial" w:cs="Arial"/>
          <w:sz w:val="24"/>
          <w:szCs w:val="24"/>
        </w:rPr>
      </w:pPr>
    </w:p>
    <w:p w14:paraId="777CC6A2" w14:textId="77777777" w:rsidR="007E201A" w:rsidRDefault="007E201A" w:rsidP="009F1628">
      <w:pPr>
        <w:tabs>
          <w:tab w:val="left" w:pos="851"/>
          <w:tab w:val="left" w:pos="1560"/>
          <w:tab w:val="center" w:pos="5245"/>
        </w:tabs>
        <w:spacing w:after="0"/>
        <w:rPr>
          <w:rFonts w:ascii="Arial" w:hAnsi="Arial" w:cs="Arial"/>
          <w:sz w:val="24"/>
          <w:szCs w:val="24"/>
        </w:rPr>
      </w:pPr>
    </w:p>
    <w:p w14:paraId="5EFEE7EC" w14:textId="77777777" w:rsidR="00BA3D13" w:rsidRDefault="00BA3D13" w:rsidP="009F1628">
      <w:pPr>
        <w:tabs>
          <w:tab w:val="left" w:pos="851"/>
          <w:tab w:val="left" w:pos="1560"/>
          <w:tab w:val="center" w:pos="5245"/>
        </w:tabs>
        <w:spacing w:after="0"/>
        <w:rPr>
          <w:rFonts w:ascii="Arial" w:hAnsi="Arial" w:cs="Arial"/>
          <w:sz w:val="24"/>
          <w:szCs w:val="24"/>
        </w:rPr>
      </w:pPr>
    </w:p>
    <w:p w14:paraId="431A979A" w14:textId="77777777" w:rsidR="00BA3D13" w:rsidRDefault="00BA3D13" w:rsidP="009F1628">
      <w:pPr>
        <w:tabs>
          <w:tab w:val="left" w:pos="851"/>
          <w:tab w:val="left" w:pos="1560"/>
          <w:tab w:val="center" w:pos="5245"/>
        </w:tabs>
        <w:spacing w:after="0"/>
        <w:rPr>
          <w:rFonts w:ascii="Arial" w:hAnsi="Arial" w:cs="Arial"/>
          <w:sz w:val="24"/>
          <w:szCs w:val="24"/>
        </w:rPr>
      </w:pPr>
    </w:p>
    <w:p w14:paraId="4551A93F" w14:textId="77777777" w:rsidR="00BA3D13" w:rsidRDefault="00BA3D13" w:rsidP="009F1628">
      <w:pPr>
        <w:tabs>
          <w:tab w:val="left" w:pos="851"/>
          <w:tab w:val="left" w:pos="1560"/>
          <w:tab w:val="center" w:pos="5245"/>
        </w:tabs>
        <w:spacing w:after="0"/>
        <w:rPr>
          <w:rFonts w:ascii="Arial" w:hAnsi="Arial" w:cs="Arial"/>
          <w:sz w:val="24"/>
          <w:szCs w:val="24"/>
        </w:rPr>
      </w:pPr>
    </w:p>
    <w:p w14:paraId="0DA4D551" w14:textId="77777777" w:rsidR="00BA3D13" w:rsidRDefault="00BA3D13" w:rsidP="009F1628">
      <w:pPr>
        <w:tabs>
          <w:tab w:val="left" w:pos="851"/>
          <w:tab w:val="left" w:pos="1560"/>
          <w:tab w:val="center" w:pos="5245"/>
        </w:tabs>
        <w:spacing w:after="0"/>
        <w:rPr>
          <w:rFonts w:ascii="Arial" w:hAnsi="Arial" w:cs="Arial"/>
          <w:sz w:val="24"/>
          <w:szCs w:val="24"/>
        </w:rPr>
      </w:pPr>
    </w:p>
    <w:p w14:paraId="769C9F77" w14:textId="77777777" w:rsidR="00BA3D13" w:rsidRDefault="00BA3D13" w:rsidP="009F1628">
      <w:pPr>
        <w:tabs>
          <w:tab w:val="left" w:pos="851"/>
          <w:tab w:val="left" w:pos="1560"/>
          <w:tab w:val="center" w:pos="5245"/>
        </w:tabs>
        <w:spacing w:after="0"/>
        <w:rPr>
          <w:rFonts w:ascii="Arial" w:hAnsi="Arial" w:cs="Arial"/>
          <w:sz w:val="24"/>
          <w:szCs w:val="24"/>
        </w:rPr>
      </w:pPr>
    </w:p>
    <w:p w14:paraId="2ACDAAF8" w14:textId="77777777" w:rsidR="00BA3D13" w:rsidRDefault="00BA3D13" w:rsidP="009F1628">
      <w:pPr>
        <w:tabs>
          <w:tab w:val="left" w:pos="851"/>
          <w:tab w:val="left" w:pos="1560"/>
          <w:tab w:val="center" w:pos="5245"/>
        </w:tabs>
        <w:spacing w:after="0"/>
        <w:rPr>
          <w:rFonts w:ascii="Arial" w:hAnsi="Arial" w:cs="Arial"/>
          <w:sz w:val="24"/>
          <w:szCs w:val="24"/>
        </w:rPr>
      </w:pPr>
    </w:p>
    <w:p w14:paraId="2D017F15" w14:textId="77777777" w:rsidR="00BA3D13" w:rsidRDefault="00BA3D13" w:rsidP="009F1628">
      <w:pPr>
        <w:tabs>
          <w:tab w:val="left" w:pos="851"/>
          <w:tab w:val="left" w:pos="1560"/>
          <w:tab w:val="center" w:pos="5245"/>
        </w:tabs>
        <w:spacing w:after="0"/>
        <w:rPr>
          <w:rFonts w:ascii="Arial" w:hAnsi="Arial" w:cs="Arial"/>
          <w:sz w:val="24"/>
          <w:szCs w:val="24"/>
        </w:rPr>
      </w:pPr>
    </w:p>
    <w:p w14:paraId="7D0F3CEF" w14:textId="77777777" w:rsidR="00BA3D13" w:rsidRDefault="00BA3D13" w:rsidP="009F1628">
      <w:pPr>
        <w:tabs>
          <w:tab w:val="left" w:pos="851"/>
          <w:tab w:val="left" w:pos="1560"/>
          <w:tab w:val="center" w:pos="5245"/>
        </w:tabs>
        <w:spacing w:after="0"/>
        <w:rPr>
          <w:rFonts w:ascii="Arial" w:hAnsi="Arial" w:cs="Arial"/>
          <w:sz w:val="24"/>
          <w:szCs w:val="24"/>
        </w:rPr>
      </w:pPr>
    </w:p>
    <w:p w14:paraId="6C96A3F1" w14:textId="77777777" w:rsidR="00BA3D13" w:rsidRDefault="00BA3D13" w:rsidP="009F1628">
      <w:pPr>
        <w:tabs>
          <w:tab w:val="left" w:pos="851"/>
          <w:tab w:val="left" w:pos="1560"/>
          <w:tab w:val="center" w:pos="5245"/>
        </w:tabs>
        <w:spacing w:after="0"/>
        <w:rPr>
          <w:rFonts w:ascii="Arial" w:hAnsi="Arial" w:cs="Arial"/>
          <w:sz w:val="24"/>
          <w:szCs w:val="24"/>
        </w:rPr>
      </w:pPr>
    </w:p>
    <w:p w14:paraId="56B135CE" w14:textId="77777777" w:rsidR="00506923" w:rsidRDefault="00506923" w:rsidP="009F1628">
      <w:pPr>
        <w:tabs>
          <w:tab w:val="left" w:pos="851"/>
          <w:tab w:val="left" w:pos="1560"/>
          <w:tab w:val="center" w:pos="5245"/>
        </w:tabs>
        <w:spacing w:after="0"/>
        <w:rPr>
          <w:rFonts w:ascii="Arial" w:hAnsi="Arial" w:cs="Arial"/>
          <w:sz w:val="24"/>
          <w:szCs w:val="24"/>
        </w:rPr>
      </w:pPr>
    </w:p>
    <w:p w14:paraId="678DD42A" w14:textId="77777777" w:rsidR="00506923" w:rsidRDefault="00506923" w:rsidP="009F1628">
      <w:pPr>
        <w:tabs>
          <w:tab w:val="left" w:pos="851"/>
          <w:tab w:val="left" w:pos="1560"/>
          <w:tab w:val="center" w:pos="5245"/>
        </w:tabs>
        <w:spacing w:after="0"/>
        <w:rPr>
          <w:rFonts w:ascii="Arial" w:hAnsi="Arial" w:cs="Arial"/>
          <w:sz w:val="24"/>
          <w:szCs w:val="24"/>
        </w:rPr>
      </w:pPr>
    </w:p>
    <w:p w14:paraId="27F9E9BE" w14:textId="77777777" w:rsidR="000C04E6" w:rsidRDefault="000C04E6" w:rsidP="009F1628">
      <w:pPr>
        <w:tabs>
          <w:tab w:val="left" w:pos="851"/>
          <w:tab w:val="left" w:pos="1560"/>
          <w:tab w:val="center" w:pos="5245"/>
        </w:tabs>
        <w:spacing w:after="0"/>
        <w:rPr>
          <w:rFonts w:ascii="Arial" w:hAnsi="Arial" w:cs="Arial"/>
          <w:sz w:val="24"/>
          <w:szCs w:val="24"/>
        </w:rPr>
      </w:pPr>
    </w:p>
    <w:p w14:paraId="1D0A9982" w14:textId="42EA0CCD" w:rsidR="001067B0" w:rsidRDefault="001067B0" w:rsidP="009F1628">
      <w:pPr>
        <w:tabs>
          <w:tab w:val="left" w:pos="851"/>
          <w:tab w:val="left" w:pos="1560"/>
          <w:tab w:val="center" w:pos="5245"/>
        </w:tabs>
        <w:spacing w:after="0"/>
        <w:rPr>
          <w:rFonts w:ascii="Arial" w:hAnsi="Arial" w:cs="Arial"/>
          <w:sz w:val="24"/>
          <w:szCs w:val="24"/>
        </w:rPr>
      </w:pPr>
      <w:proofErr w:type="gramStart"/>
      <w:r>
        <w:rPr>
          <w:rFonts w:ascii="Arial" w:hAnsi="Arial" w:cs="Arial"/>
          <w:sz w:val="24"/>
          <w:szCs w:val="24"/>
        </w:rPr>
        <w:t>Chair  _</w:t>
      </w:r>
      <w:proofErr w:type="gramEnd"/>
      <w:r>
        <w:rPr>
          <w:rFonts w:ascii="Arial" w:hAnsi="Arial" w:cs="Arial"/>
          <w:sz w:val="24"/>
          <w:szCs w:val="24"/>
        </w:rPr>
        <w:t>_______________________________________</w:t>
      </w:r>
    </w:p>
    <w:sectPr w:rsidR="001067B0" w:rsidSect="007E2EB2">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Paul Preston" w:date="2025-10-08T15:48:00Z" w:initials="PP">
    <w:p w14:paraId="627D8DA9" w14:textId="77777777" w:rsidR="0096113C" w:rsidRDefault="0096113C" w:rsidP="0096113C">
      <w:pPr>
        <w:pStyle w:val="CommentText"/>
      </w:pPr>
      <w:r>
        <w:rPr>
          <w:rStyle w:val="CommentReference"/>
        </w:rPr>
        <w:annotationRef/>
      </w:r>
      <w:r>
        <w:t>Could you add his collar number if you have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7D8DA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5049FF" w16cex:dateUtc="2025-10-08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7D8DA9" w16cid:durableId="2A5049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F62D4" w14:textId="77777777" w:rsidR="00511711" w:rsidRDefault="00511711" w:rsidP="007E2EB2">
      <w:pPr>
        <w:spacing w:after="0"/>
      </w:pPr>
      <w:r>
        <w:separator/>
      </w:r>
    </w:p>
  </w:endnote>
  <w:endnote w:type="continuationSeparator" w:id="0">
    <w:p w14:paraId="3884175B" w14:textId="77777777" w:rsidR="00511711" w:rsidRDefault="00511711" w:rsidP="007E2E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6350" w14:textId="77777777" w:rsidR="00E620E4" w:rsidRDefault="00E62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917076"/>
      <w:docPartObj>
        <w:docPartGallery w:val="Page Numbers (Bottom of Page)"/>
        <w:docPartUnique/>
      </w:docPartObj>
    </w:sdtPr>
    <w:sdtEndPr>
      <w:rPr>
        <w:rFonts w:ascii="Arial" w:hAnsi="Arial" w:cs="Arial"/>
        <w:noProof/>
        <w:sz w:val="24"/>
        <w:szCs w:val="24"/>
      </w:rPr>
    </w:sdtEndPr>
    <w:sdtContent>
      <w:p w14:paraId="242C77A9" w14:textId="77777777" w:rsidR="00511711" w:rsidRPr="007E2EB2" w:rsidRDefault="00511711">
        <w:pPr>
          <w:pStyle w:val="Footer"/>
          <w:jc w:val="center"/>
          <w:rPr>
            <w:rFonts w:ascii="Arial" w:hAnsi="Arial" w:cs="Arial"/>
            <w:sz w:val="24"/>
            <w:szCs w:val="24"/>
          </w:rPr>
        </w:pPr>
        <w:r w:rsidRPr="007E2EB2">
          <w:rPr>
            <w:rFonts w:ascii="Arial" w:hAnsi="Arial" w:cs="Arial"/>
            <w:sz w:val="24"/>
            <w:szCs w:val="24"/>
          </w:rPr>
          <w:fldChar w:fldCharType="begin"/>
        </w:r>
        <w:r w:rsidRPr="007E2EB2">
          <w:rPr>
            <w:rFonts w:ascii="Arial" w:hAnsi="Arial" w:cs="Arial"/>
            <w:sz w:val="24"/>
            <w:szCs w:val="24"/>
          </w:rPr>
          <w:instrText xml:space="preserve"> PAGE   \* MERGEFORMAT </w:instrText>
        </w:r>
        <w:r w:rsidRPr="007E2EB2">
          <w:rPr>
            <w:rFonts w:ascii="Arial" w:hAnsi="Arial" w:cs="Arial"/>
            <w:sz w:val="24"/>
            <w:szCs w:val="24"/>
          </w:rPr>
          <w:fldChar w:fldCharType="separate"/>
        </w:r>
        <w:r w:rsidR="00DA471C">
          <w:rPr>
            <w:rFonts w:ascii="Arial" w:hAnsi="Arial" w:cs="Arial"/>
            <w:noProof/>
            <w:sz w:val="24"/>
            <w:szCs w:val="24"/>
          </w:rPr>
          <w:t>8</w:t>
        </w:r>
        <w:r w:rsidRPr="007E2EB2">
          <w:rPr>
            <w:rFonts w:ascii="Arial" w:hAnsi="Arial" w:cs="Arial"/>
            <w:noProof/>
            <w:sz w:val="24"/>
            <w:szCs w:val="24"/>
          </w:rPr>
          <w:fldChar w:fldCharType="end"/>
        </w:r>
      </w:p>
    </w:sdtContent>
  </w:sdt>
  <w:p w14:paraId="58F743AB" w14:textId="77777777" w:rsidR="00511711" w:rsidRDefault="005117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428677"/>
      <w:docPartObj>
        <w:docPartGallery w:val="Page Numbers (Bottom of Page)"/>
        <w:docPartUnique/>
      </w:docPartObj>
    </w:sdtPr>
    <w:sdtEndPr>
      <w:rPr>
        <w:noProof/>
      </w:rPr>
    </w:sdtEndPr>
    <w:sdtContent>
      <w:p w14:paraId="3A6D8EB4" w14:textId="6FFA9A4A" w:rsidR="00701381" w:rsidRDefault="007013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B7E233" w14:textId="77777777" w:rsidR="00701381" w:rsidRDefault="00701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FC3B4" w14:textId="77777777" w:rsidR="00511711" w:rsidRDefault="00511711" w:rsidP="007E2EB2">
      <w:pPr>
        <w:spacing w:after="0"/>
      </w:pPr>
      <w:r>
        <w:separator/>
      </w:r>
    </w:p>
  </w:footnote>
  <w:footnote w:type="continuationSeparator" w:id="0">
    <w:p w14:paraId="36565550" w14:textId="77777777" w:rsidR="00511711" w:rsidRDefault="00511711" w:rsidP="007E2E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F223" w14:textId="74B20B85" w:rsidR="00511711" w:rsidRDefault="00954B67">
    <w:pPr>
      <w:pStyle w:val="Header"/>
    </w:pPr>
    <w:r>
      <w:rPr>
        <w:noProof/>
      </w:rPr>
      <w:pict w14:anchorId="6251BC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313282" o:spid="_x0000_s12292" type="#_x0000_t136" style="position:absolute;margin-left:0;margin-top:0;width:527pt;height:210.8pt;rotation:315;z-index:-25165465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rPr>
      <w:pict w14:anchorId="238A5BAC">
        <v:shape id="_x0000_s12290" type="#_x0000_t136" style="position:absolute;margin-left:0;margin-top:0;width:461.1pt;height:276.6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B341" w14:textId="27FB5330" w:rsidR="00E624CD" w:rsidRDefault="00954B67">
    <w:pPr>
      <w:pStyle w:val="Header"/>
      <w:rPr>
        <w:rFonts w:ascii="Arial" w:hAnsi="Arial" w:cs="Arial"/>
        <w:sz w:val="24"/>
        <w:szCs w:val="24"/>
        <w:u w:val="single"/>
      </w:rPr>
    </w:pPr>
    <w:r>
      <w:rPr>
        <w:noProof/>
      </w:rPr>
      <w:pict w14:anchorId="50D8CB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313283" o:spid="_x0000_s12293" type="#_x0000_t136" style="position:absolute;margin-left:0;margin-top:0;width:527pt;height:210.8pt;rotation:315;z-index:-25165260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5F1BEB42" w14:textId="275EE795" w:rsidR="00511711" w:rsidRPr="007E2EB2" w:rsidRDefault="00511711">
    <w:pPr>
      <w:pStyle w:val="Header"/>
      <w:rPr>
        <w:rFonts w:ascii="Arial" w:hAnsi="Arial" w:cs="Arial"/>
        <w:sz w:val="24"/>
        <w:szCs w:val="24"/>
      </w:rPr>
    </w:pPr>
    <w:r w:rsidRPr="007E2EB2">
      <w:rPr>
        <w:rFonts w:ascii="Arial" w:hAnsi="Arial" w:cs="Arial"/>
        <w:sz w:val="24"/>
        <w:szCs w:val="24"/>
        <w:u w:val="single"/>
      </w:rPr>
      <w:t>Nelson Committee</w:t>
    </w:r>
    <w:r w:rsidRPr="007E2EB2">
      <w:rPr>
        <w:rFonts w:ascii="Arial" w:hAnsi="Arial" w:cs="Arial"/>
        <w:sz w:val="24"/>
        <w:szCs w:val="24"/>
      </w:rPr>
      <w:t xml:space="preserve"> (</w:t>
    </w:r>
    <w:r w:rsidR="00E624CD">
      <w:rPr>
        <w:rFonts w:ascii="Arial" w:hAnsi="Arial" w:cs="Arial"/>
        <w:sz w:val="24"/>
        <w:szCs w:val="24"/>
      </w:rPr>
      <w:t>0</w:t>
    </w:r>
    <w:r w:rsidR="00E30B66">
      <w:rPr>
        <w:rFonts w:ascii="Arial" w:hAnsi="Arial" w:cs="Arial"/>
        <w:sz w:val="24"/>
        <w:szCs w:val="24"/>
      </w:rPr>
      <w:t>6</w:t>
    </w:r>
    <w:r w:rsidR="00FE5848">
      <w:rPr>
        <w:rFonts w:ascii="Arial" w:hAnsi="Arial" w:cs="Arial"/>
        <w:sz w:val="24"/>
        <w:szCs w:val="24"/>
      </w:rPr>
      <w:t>.</w:t>
    </w:r>
    <w:r w:rsidR="00E30B66">
      <w:rPr>
        <w:rFonts w:ascii="Arial" w:hAnsi="Arial" w:cs="Arial"/>
        <w:sz w:val="24"/>
        <w:szCs w:val="24"/>
      </w:rPr>
      <w:t>10</w:t>
    </w:r>
    <w:r>
      <w:rPr>
        <w:rFonts w:ascii="Arial" w:hAnsi="Arial" w:cs="Arial"/>
        <w:sz w:val="24"/>
        <w:szCs w:val="24"/>
      </w:rPr>
      <w:t>.202</w:t>
    </w:r>
    <w:r w:rsidR="000A79DD">
      <w:rPr>
        <w:rFonts w:ascii="Arial" w:hAnsi="Arial" w:cs="Arial"/>
        <w:sz w:val="24"/>
        <w:szCs w:val="24"/>
      </w:rPr>
      <w:t>5</w:t>
    </w:r>
    <w:r w:rsidRPr="007E2EB2">
      <w:rPr>
        <w:rFonts w:ascii="Arial" w:hAnsi="Arial" w:cs="Arial"/>
        <w:sz w:val="24"/>
        <w:szCs w:val="24"/>
      </w:rPr>
      <w:t>)</w:t>
    </w:r>
  </w:p>
  <w:p w14:paraId="4D1D3338" w14:textId="77777777" w:rsidR="00511711" w:rsidRDefault="005117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47E2" w14:textId="58D5E767" w:rsidR="00E620E4" w:rsidRDefault="00954B67">
    <w:pPr>
      <w:pStyle w:val="Header"/>
    </w:pPr>
    <w:r>
      <w:rPr>
        <w:noProof/>
      </w:rPr>
      <w:pict w14:anchorId="17E575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313281" o:spid="_x0000_s12291" type="#_x0000_t136" style="position:absolute;margin-left:0;margin-top:0;width:527pt;height:210.8pt;rotation:315;z-index:-2516567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94910"/>
    <w:multiLevelType w:val="hybridMultilevel"/>
    <w:tmpl w:val="0CB00E32"/>
    <w:lvl w:ilvl="0" w:tplc="9F4A6D6E">
      <w:start w:val="1"/>
      <w:numFmt w:val="decimal"/>
      <w:lvlText w:val="%1."/>
      <w:lvlJc w:val="left"/>
      <w:pPr>
        <w:ind w:left="927" w:hanging="360"/>
      </w:pPr>
      <w:rPr>
        <w:rFonts w:ascii="Arial" w:eastAsia="Arial" w:hAnsi="Arial" w:cs="Arial" w:hint="default"/>
        <w:b w:val="0"/>
        <w:bCs w:val="0"/>
        <w:i w:val="0"/>
        <w:iCs w:val="0"/>
        <w:spacing w:val="0"/>
        <w:w w:val="100"/>
        <w:sz w:val="24"/>
        <w:szCs w:val="24"/>
        <w:lang w:val="en-US" w:eastAsia="en-US" w:bidi="ar-SA"/>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32F93EE7"/>
    <w:multiLevelType w:val="multilevel"/>
    <w:tmpl w:val="B1EAD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0961B76"/>
    <w:multiLevelType w:val="hybridMultilevel"/>
    <w:tmpl w:val="28EE88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93113165">
    <w:abstractNumId w:val="2"/>
  </w:num>
  <w:num w:numId="2" w16cid:durableId="782773745">
    <w:abstractNumId w:val="0"/>
  </w:num>
  <w:num w:numId="3" w16cid:durableId="16734080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 Preston">
    <w15:presenceInfo w15:providerId="AD" w15:userId="S::Paul.Preston@pendle.gov.uk::5f430e74-7edc-470a-8550-eaa08afcfb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9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4E8"/>
    <w:rsid w:val="00002979"/>
    <w:rsid w:val="000064F1"/>
    <w:rsid w:val="00006CC4"/>
    <w:rsid w:val="00007EC6"/>
    <w:rsid w:val="000108ED"/>
    <w:rsid w:val="0001210B"/>
    <w:rsid w:val="00012658"/>
    <w:rsid w:val="00013498"/>
    <w:rsid w:val="00014616"/>
    <w:rsid w:val="000146A6"/>
    <w:rsid w:val="00017191"/>
    <w:rsid w:val="0002019A"/>
    <w:rsid w:val="000202F0"/>
    <w:rsid w:val="00020392"/>
    <w:rsid w:val="00021DAB"/>
    <w:rsid w:val="00023FB6"/>
    <w:rsid w:val="000245DD"/>
    <w:rsid w:val="000246C3"/>
    <w:rsid w:val="00024964"/>
    <w:rsid w:val="00026E1D"/>
    <w:rsid w:val="0003087C"/>
    <w:rsid w:val="00032332"/>
    <w:rsid w:val="00032C7A"/>
    <w:rsid w:val="0003456B"/>
    <w:rsid w:val="00034A3D"/>
    <w:rsid w:val="00036043"/>
    <w:rsid w:val="00036A86"/>
    <w:rsid w:val="000434A9"/>
    <w:rsid w:val="000446EA"/>
    <w:rsid w:val="00044A5C"/>
    <w:rsid w:val="00044CA8"/>
    <w:rsid w:val="000453A6"/>
    <w:rsid w:val="00045BB8"/>
    <w:rsid w:val="000466B0"/>
    <w:rsid w:val="00047B6C"/>
    <w:rsid w:val="00050A97"/>
    <w:rsid w:val="00050DBF"/>
    <w:rsid w:val="0005118D"/>
    <w:rsid w:val="00051DC8"/>
    <w:rsid w:val="00052833"/>
    <w:rsid w:val="000539F6"/>
    <w:rsid w:val="00053D96"/>
    <w:rsid w:val="00057FC3"/>
    <w:rsid w:val="00062B17"/>
    <w:rsid w:val="000638FA"/>
    <w:rsid w:val="00063E0A"/>
    <w:rsid w:val="00064A0F"/>
    <w:rsid w:val="0007145B"/>
    <w:rsid w:val="000714C2"/>
    <w:rsid w:val="00071AB3"/>
    <w:rsid w:val="000725AA"/>
    <w:rsid w:val="00072CC9"/>
    <w:rsid w:val="00073153"/>
    <w:rsid w:val="000746E9"/>
    <w:rsid w:val="000746FB"/>
    <w:rsid w:val="00074F40"/>
    <w:rsid w:val="00075F64"/>
    <w:rsid w:val="00081941"/>
    <w:rsid w:val="00082623"/>
    <w:rsid w:val="00085B1D"/>
    <w:rsid w:val="00087D3C"/>
    <w:rsid w:val="000901B3"/>
    <w:rsid w:val="00093966"/>
    <w:rsid w:val="00094CC8"/>
    <w:rsid w:val="000966E2"/>
    <w:rsid w:val="00097EDD"/>
    <w:rsid w:val="000A0271"/>
    <w:rsid w:val="000A07F0"/>
    <w:rsid w:val="000A0D2A"/>
    <w:rsid w:val="000A0EDD"/>
    <w:rsid w:val="000A1BBD"/>
    <w:rsid w:val="000A1EAB"/>
    <w:rsid w:val="000A2175"/>
    <w:rsid w:val="000A34B6"/>
    <w:rsid w:val="000A452A"/>
    <w:rsid w:val="000A73FF"/>
    <w:rsid w:val="000A79DD"/>
    <w:rsid w:val="000B06B8"/>
    <w:rsid w:val="000B09DC"/>
    <w:rsid w:val="000B2909"/>
    <w:rsid w:val="000B3DC9"/>
    <w:rsid w:val="000B439D"/>
    <w:rsid w:val="000B5198"/>
    <w:rsid w:val="000B5427"/>
    <w:rsid w:val="000B669E"/>
    <w:rsid w:val="000B7F07"/>
    <w:rsid w:val="000B7FC9"/>
    <w:rsid w:val="000C04E6"/>
    <w:rsid w:val="000C0D9A"/>
    <w:rsid w:val="000C2735"/>
    <w:rsid w:val="000C2B27"/>
    <w:rsid w:val="000C3ABF"/>
    <w:rsid w:val="000C3D25"/>
    <w:rsid w:val="000C56F0"/>
    <w:rsid w:val="000C6B2C"/>
    <w:rsid w:val="000D0799"/>
    <w:rsid w:val="000D0DEA"/>
    <w:rsid w:val="000D11B9"/>
    <w:rsid w:val="000D1EA9"/>
    <w:rsid w:val="000D35FD"/>
    <w:rsid w:val="000D5E36"/>
    <w:rsid w:val="000E05BE"/>
    <w:rsid w:val="000E0636"/>
    <w:rsid w:val="000E29D1"/>
    <w:rsid w:val="000F1EC5"/>
    <w:rsid w:val="000F4995"/>
    <w:rsid w:val="000F4F56"/>
    <w:rsid w:val="0010191B"/>
    <w:rsid w:val="00103B6F"/>
    <w:rsid w:val="00103D37"/>
    <w:rsid w:val="00104753"/>
    <w:rsid w:val="001067B0"/>
    <w:rsid w:val="00107171"/>
    <w:rsid w:val="001073C6"/>
    <w:rsid w:val="0010774C"/>
    <w:rsid w:val="00111B20"/>
    <w:rsid w:val="001120F2"/>
    <w:rsid w:val="00112AB0"/>
    <w:rsid w:val="00117654"/>
    <w:rsid w:val="00122390"/>
    <w:rsid w:val="00122A2B"/>
    <w:rsid w:val="00124379"/>
    <w:rsid w:val="001247FF"/>
    <w:rsid w:val="001254E2"/>
    <w:rsid w:val="00127955"/>
    <w:rsid w:val="00137009"/>
    <w:rsid w:val="00137617"/>
    <w:rsid w:val="00137886"/>
    <w:rsid w:val="00140BCE"/>
    <w:rsid w:val="001411FA"/>
    <w:rsid w:val="001416F9"/>
    <w:rsid w:val="00145636"/>
    <w:rsid w:val="00145E6F"/>
    <w:rsid w:val="00145F0C"/>
    <w:rsid w:val="00145F74"/>
    <w:rsid w:val="00145F75"/>
    <w:rsid w:val="00146738"/>
    <w:rsid w:val="0014790D"/>
    <w:rsid w:val="0015016B"/>
    <w:rsid w:val="001512DB"/>
    <w:rsid w:val="00154429"/>
    <w:rsid w:val="00154C95"/>
    <w:rsid w:val="00160513"/>
    <w:rsid w:val="001617AF"/>
    <w:rsid w:val="00161A51"/>
    <w:rsid w:val="00162BC0"/>
    <w:rsid w:val="00164314"/>
    <w:rsid w:val="001657F9"/>
    <w:rsid w:val="0016717B"/>
    <w:rsid w:val="00170F0D"/>
    <w:rsid w:val="00172B54"/>
    <w:rsid w:val="0017393E"/>
    <w:rsid w:val="001746CC"/>
    <w:rsid w:val="001759EE"/>
    <w:rsid w:val="00175B9E"/>
    <w:rsid w:val="0017649D"/>
    <w:rsid w:val="00176E50"/>
    <w:rsid w:val="00177BF0"/>
    <w:rsid w:val="00180096"/>
    <w:rsid w:val="00180F80"/>
    <w:rsid w:val="0018155E"/>
    <w:rsid w:val="00183182"/>
    <w:rsid w:val="001873CB"/>
    <w:rsid w:val="001876B1"/>
    <w:rsid w:val="0019140E"/>
    <w:rsid w:val="00192370"/>
    <w:rsid w:val="001940CC"/>
    <w:rsid w:val="00194EDC"/>
    <w:rsid w:val="001973AB"/>
    <w:rsid w:val="00197627"/>
    <w:rsid w:val="001A01DB"/>
    <w:rsid w:val="001A0C53"/>
    <w:rsid w:val="001A309C"/>
    <w:rsid w:val="001A33CC"/>
    <w:rsid w:val="001A3505"/>
    <w:rsid w:val="001A441B"/>
    <w:rsid w:val="001A4BCA"/>
    <w:rsid w:val="001A5B2A"/>
    <w:rsid w:val="001B2508"/>
    <w:rsid w:val="001B283F"/>
    <w:rsid w:val="001B339A"/>
    <w:rsid w:val="001B3834"/>
    <w:rsid w:val="001B4E7A"/>
    <w:rsid w:val="001B5279"/>
    <w:rsid w:val="001B58FD"/>
    <w:rsid w:val="001B67CC"/>
    <w:rsid w:val="001C09A5"/>
    <w:rsid w:val="001C1138"/>
    <w:rsid w:val="001C21F5"/>
    <w:rsid w:val="001C3520"/>
    <w:rsid w:val="001C48DF"/>
    <w:rsid w:val="001C4A98"/>
    <w:rsid w:val="001C5D35"/>
    <w:rsid w:val="001C6171"/>
    <w:rsid w:val="001D3FCA"/>
    <w:rsid w:val="001D4CF7"/>
    <w:rsid w:val="001D593B"/>
    <w:rsid w:val="001D727D"/>
    <w:rsid w:val="001E11AF"/>
    <w:rsid w:val="001E26BB"/>
    <w:rsid w:val="001E2855"/>
    <w:rsid w:val="001E2BB3"/>
    <w:rsid w:val="001E2E4F"/>
    <w:rsid w:val="001E389E"/>
    <w:rsid w:val="001E3FAE"/>
    <w:rsid w:val="001E4ABE"/>
    <w:rsid w:val="001E5549"/>
    <w:rsid w:val="001F226D"/>
    <w:rsid w:val="001F233A"/>
    <w:rsid w:val="001F475B"/>
    <w:rsid w:val="001F7063"/>
    <w:rsid w:val="001F764C"/>
    <w:rsid w:val="0020078A"/>
    <w:rsid w:val="00202A77"/>
    <w:rsid w:val="002032C4"/>
    <w:rsid w:val="00203C39"/>
    <w:rsid w:val="00203CB1"/>
    <w:rsid w:val="00204042"/>
    <w:rsid w:val="002049F9"/>
    <w:rsid w:val="00204EF4"/>
    <w:rsid w:val="00206622"/>
    <w:rsid w:val="00210437"/>
    <w:rsid w:val="00214005"/>
    <w:rsid w:val="00220422"/>
    <w:rsid w:val="002215D6"/>
    <w:rsid w:val="00221A79"/>
    <w:rsid w:val="00221ABF"/>
    <w:rsid w:val="002225C4"/>
    <w:rsid w:val="00222F50"/>
    <w:rsid w:val="00224132"/>
    <w:rsid w:val="002278BD"/>
    <w:rsid w:val="00230408"/>
    <w:rsid w:val="00231BD7"/>
    <w:rsid w:val="0023200B"/>
    <w:rsid w:val="00232189"/>
    <w:rsid w:val="00232C96"/>
    <w:rsid w:val="00233D11"/>
    <w:rsid w:val="002341C8"/>
    <w:rsid w:val="0023549B"/>
    <w:rsid w:val="0023724D"/>
    <w:rsid w:val="002372EF"/>
    <w:rsid w:val="00237901"/>
    <w:rsid w:val="00241D91"/>
    <w:rsid w:val="00242A87"/>
    <w:rsid w:val="00242E70"/>
    <w:rsid w:val="002443EF"/>
    <w:rsid w:val="0024446A"/>
    <w:rsid w:val="00244B2B"/>
    <w:rsid w:val="002455B8"/>
    <w:rsid w:val="0024590C"/>
    <w:rsid w:val="00246694"/>
    <w:rsid w:val="00250AAD"/>
    <w:rsid w:val="0025139E"/>
    <w:rsid w:val="00253940"/>
    <w:rsid w:val="00254FD4"/>
    <w:rsid w:val="0025531C"/>
    <w:rsid w:val="00255B0E"/>
    <w:rsid w:val="00255F73"/>
    <w:rsid w:val="00256149"/>
    <w:rsid w:val="00260505"/>
    <w:rsid w:val="002620A6"/>
    <w:rsid w:val="00262232"/>
    <w:rsid w:val="0026226E"/>
    <w:rsid w:val="00263B08"/>
    <w:rsid w:val="002645CE"/>
    <w:rsid w:val="00264DF9"/>
    <w:rsid w:val="0026614F"/>
    <w:rsid w:val="00266CF2"/>
    <w:rsid w:val="00270715"/>
    <w:rsid w:val="002707BF"/>
    <w:rsid w:val="00271CBA"/>
    <w:rsid w:val="00272085"/>
    <w:rsid w:val="00272B4D"/>
    <w:rsid w:val="00272ED1"/>
    <w:rsid w:val="00273D9A"/>
    <w:rsid w:val="00277250"/>
    <w:rsid w:val="002825B6"/>
    <w:rsid w:val="00283081"/>
    <w:rsid w:val="00283A54"/>
    <w:rsid w:val="00285DCA"/>
    <w:rsid w:val="00285F09"/>
    <w:rsid w:val="00287671"/>
    <w:rsid w:val="00290CCA"/>
    <w:rsid w:val="00290EEA"/>
    <w:rsid w:val="00292698"/>
    <w:rsid w:val="00294AF0"/>
    <w:rsid w:val="0029706A"/>
    <w:rsid w:val="00297504"/>
    <w:rsid w:val="00297A7E"/>
    <w:rsid w:val="002A09F3"/>
    <w:rsid w:val="002A1C80"/>
    <w:rsid w:val="002A28C0"/>
    <w:rsid w:val="002B0BF2"/>
    <w:rsid w:val="002B174F"/>
    <w:rsid w:val="002C0103"/>
    <w:rsid w:val="002C0CB9"/>
    <w:rsid w:val="002C1C91"/>
    <w:rsid w:val="002C2849"/>
    <w:rsid w:val="002C34FA"/>
    <w:rsid w:val="002C448B"/>
    <w:rsid w:val="002C459B"/>
    <w:rsid w:val="002C47C5"/>
    <w:rsid w:val="002C76D9"/>
    <w:rsid w:val="002C7FEB"/>
    <w:rsid w:val="002D0868"/>
    <w:rsid w:val="002D0F3C"/>
    <w:rsid w:val="002D1C3D"/>
    <w:rsid w:val="002D26FC"/>
    <w:rsid w:val="002D3372"/>
    <w:rsid w:val="002D4C41"/>
    <w:rsid w:val="002D5E99"/>
    <w:rsid w:val="002D6DE7"/>
    <w:rsid w:val="002D77C6"/>
    <w:rsid w:val="002E142B"/>
    <w:rsid w:val="002E1507"/>
    <w:rsid w:val="002E2BFE"/>
    <w:rsid w:val="002E2C6B"/>
    <w:rsid w:val="002E4202"/>
    <w:rsid w:val="002E60CA"/>
    <w:rsid w:val="002E65B8"/>
    <w:rsid w:val="002E6DCF"/>
    <w:rsid w:val="002E7881"/>
    <w:rsid w:val="002F03E6"/>
    <w:rsid w:val="002F0D79"/>
    <w:rsid w:val="002F1239"/>
    <w:rsid w:val="002F141E"/>
    <w:rsid w:val="002F5746"/>
    <w:rsid w:val="002F6D81"/>
    <w:rsid w:val="003013BE"/>
    <w:rsid w:val="00301E3E"/>
    <w:rsid w:val="00302A5F"/>
    <w:rsid w:val="00303498"/>
    <w:rsid w:val="003037CD"/>
    <w:rsid w:val="003047E9"/>
    <w:rsid w:val="0030530F"/>
    <w:rsid w:val="00310EB0"/>
    <w:rsid w:val="0031154D"/>
    <w:rsid w:val="00314EC3"/>
    <w:rsid w:val="00315B30"/>
    <w:rsid w:val="003175AB"/>
    <w:rsid w:val="00317880"/>
    <w:rsid w:val="00322863"/>
    <w:rsid w:val="00323604"/>
    <w:rsid w:val="003254A9"/>
    <w:rsid w:val="00325F4F"/>
    <w:rsid w:val="00326F30"/>
    <w:rsid w:val="0032786B"/>
    <w:rsid w:val="00330187"/>
    <w:rsid w:val="0033531C"/>
    <w:rsid w:val="003359A7"/>
    <w:rsid w:val="0033689A"/>
    <w:rsid w:val="003377BC"/>
    <w:rsid w:val="003416AF"/>
    <w:rsid w:val="00341D4E"/>
    <w:rsid w:val="0034223A"/>
    <w:rsid w:val="00343C23"/>
    <w:rsid w:val="00344289"/>
    <w:rsid w:val="00344D73"/>
    <w:rsid w:val="00345599"/>
    <w:rsid w:val="00345A72"/>
    <w:rsid w:val="00346A6F"/>
    <w:rsid w:val="00351BA9"/>
    <w:rsid w:val="00355384"/>
    <w:rsid w:val="00361194"/>
    <w:rsid w:val="003644FB"/>
    <w:rsid w:val="00367071"/>
    <w:rsid w:val="00373AB0"/>
    <w:rsid w:val="00374CDC"/>
    <w:rsid w:val="003753C8"/>
    <w:rsid w:val="0038194F"/>
    <w:rsid w:val="003820E7"/>
    <w:rsid w:val="00383584"/>
    <w:rsid w:val="0038372B"/>
    <w:rsid w:val="00383FD3"/>
    <w:rsid w:val="003850DD"/>
    <w:rsid w:val="00385804"/>
    <w:rsid w:val="0039019E"/>
    <w:rsid w:val="003911E9"/>
    <w:rsid w:val="00394682"/>
    <w:rsid w:val="0039648A"/>
    <w:rsid w:val="00396535"/>
    <w:rsid w:val="0039671A"/>
    <w:rsid w:val="00396F8E"/>
    <w:rsid w:val="0039720B"/>
    <w:rsid w:val="00397C0B"/>
    <w:rsid w:val="003A0B3E"/>
    <w:rsid w:val="003A0BD0"/>
    <w:rsid w:val="003A1444"/>
    <w:rsid w:val="003A179A"/>
    <w:rsid w:val="003A2071"/>
    <w:rsid w:val="003A46A7"/>
    <w:rsid w:val="003A498E"/>
    <w:rsid w:val="003A4E6E"/>
    <w:rsid w:val="003A5A3A"/>
    <w:rsid w:val="003A5B0C"/>
    <w:rsid w:val="003A6D7E"/>
    <w:rsid w:val="003A7166"/>
    <w:rsid w:val="003B01F2"/>
    <w:rsid w:val="003B1A8B"/>
    <w:rsid w:val="003B1CE7"/>
    <w:rsid w:val="003B3BC3"/>
    <w:rsid w:val="003B453A"/>
    <w:rsid w:val="003B45A0"/>
    <w:rsid w:val="003B482E"/>
    <w:rsid w:val="003C00CC"/>
    <w:rsid w:val="003C14A9"/>
    <w:rsid w:val="003C3417"/>
    <w:rsid w:val="003C3796"/>
    <w:rsid w:val="003C4210"/>
    <w:rsid w:val="003C49CC"/>
    <w:rsid w:val="003C6403"/>
    <w:rsid w:val="003C726F"/>
    <w:rsid w:val="003C76EA"/>
    <w:rsid w:val="003D0A62"/>
    <w:rsid w:val="003D575B"/>
    <w:rsid w:val="003D59A9"/>
    <w:rsid w:val="003D69D3"/>
    <w:rsid w:val="003E0584"/>
    <w:rsid w:val="003E22C7"/>
    <w:rsid w:val="003E2703"/>
    <w:rsid w:val="003E338F"/>
    <w:rsid w:val="003E4A38"/>
    <w:rsid w:val="003E4B26"/>
    <w:rsid w:val="003E5FA2"/>
    <w:rsid w:val="003E625A"/>
    <w:rsid w:val="003E6D86"/>
    <w:rsid w:val="003E706B"/>
    <w:rsid w:val="003E75DB"/>
    <w:rsid w:val="003E7922"/>
    <w:rsid w:val="003F5039"/>
    <w:rsid w:val="003F57F4"/>
    <w:rsid w:val="003F5FA1"/>
    <w:rsid w:val="003F6B87"/>
    <w:rsid w:val="003F7038"/>
    <w:rsid w:val="003F709B"/>
    <w:rsid w:val="003F7E07"/>
    <w:rsid w:val="00400642"/>
    <w:rsid w:val="0040105B"/>
    <w:rsid w:val="00401677"/>
    <w:rsid w:val="00401ADF"/>
    <w:rsid w:val="00402EB7"/>
    <w:rsid w:val="00405927"/>
    <w:rsid w:val="00406BF2"/>
    <w:rsid w:val="00407B7E"/>
    <w:rsid w:val="00411953"/>
    <w:rsid w:val="004125FE"/>
    <w:rsid w:val="004127C0"/>
    <w:rsid w:val="00412CFD"/>
    <w:rsid w:val="0041353A"/>
    <w:rsid w:val="0041541B"/>
    <w:rsid w:val="0041588D"/>
    <w:rsid w:val="004169EF"/>
    <w:rsid w:val="00417D22"/>
    <w:rsid w:val="00423633"/>
    <w:rsid w:val="0042372B"/>
    <w:rsid w:val="0042591B"/>
    <w:rsid w:val="00425B0D"/>
    <w:rsid w:val="004275AB"/>
    <w:rsid w:val="0043182B"/>
    <w:rsid w:val="00431A2F"/>
    <w:rsid w:val="00433028"/>
    <w:rsid w:val="004340E2"/>
    <w:rsid w:val="00434139"/>
    <w:rsid w:val="004345EA"/>
    <w:rsid w:val="004346BF"/>
    <w:rsid w:val="004357EB"/>
    <w:rsid w:val="00435AE8"/>
    <w:rsid w:val="00435DC2"/>
    <w:rsid w:val="0043701C"/>
    <w:rsid w:val="00437184"/>
    <w:rsid w:val="00437723"/>
    <w:rsid w:val="0044080D"/>
    <w:rsid w:val="00440E30"/>
    <w:rsid w:val="0044177E"/>
    <w:rsid w:val="00442372"/>
    <w:rsid w:val="0044452E"/>
    <w:rsid w:val="00444C49"/>
    <w:rsid w:val="00445947"/>
    <w:rsid w:val="00447C2E"/>
    <w:rsid w:val="00451005"/>
    <w:rsid w:val="00456C2B"/>
    <w:rsid w:val="00462C79"/>
    <w:rsid w:val="00462EB7"/>
    <w:rsid w:val="004652EA"/>
    <w:rsid w:val="00465817"/>
    <w:rsid w:val="00465A7F"/>
    <w:rsid w:val="004667D7"/>
    <w:rsid w:val="00466E75"/>
    <w:rsid w:val="004701E4"/>
    <w:rsid w:val="00470D69"/>
    <w:rsid w:val="004714FF"/>
    <w:rsid w:val="00474B9E"/>
    <w:rsid w:val="004757A1"/>
    <w:rsid w:val="004758E1"/>
    <w:rsid w:val="00475BF2"/>
    <w:rsid w:val="00475BFC"/>
    <w:rsid w:val="004777A1"/>
    <w:rsid w:val="00477CF4"/>
    <w:rsid w:val="0048431D"/>
    <w:rsid w:val="00490704"/>
    <w:rsid w:val="00491339"/>
    <w:rsid w:val="004944E6"/>
    <w:rsid w:val="00495858"/>
    <w:rsid w:val="00495D72"/>
    <w:rsid w:val="004A1832"/>
    <w:rsid w:val="004A1A06"/>
    <w:rsid w:val="004A262F"/>
    <w:rsid w:val="004A3F8B"/>
    <w:rsid w:val="004A7C28"/>
    <w:rsid w:val="004B161C"/>
    <w:rsid w:val="004B1D94"/>
    <w:rsid w:val="004B57E7"/>
    <w:rsid w:val="004B5871"/>
    <w:rsid w:val="004B6B90"/>
    <w:rsid w:val="004B7249"/>
    <w:rsid w:val="004C6702"/>
    <w:rsid w:val="004C6F27"/>
    <w:rsid w:val="004C7502"/>
    <w:rsid w:val="004D185D"/>
    <w:rsid w:val="004D2924"/>
    <w:rsid w:val="004D2A9A"/>
    <w:rsid w:val="004D3809"/>
    <w:rsid w:val="004D4968"/>
    <w:rsid w:val="004D5088"/>
    <w:rsid w:val="004D63EF"/>
    <w:rsid w:val="004D7729"/>
    <w:rsid w:val="004E038C"/>
    <w:rsid w:val="004E26B0"/>
    <w:rsid w:val="004E3806"/>
    <w:rsid w:val="004F0006"/>
    <w:rsid w:val="004F31FB"/>
    <w:rsid w:val="004F3D60"/>
    <w:rsid w:val="004F4B56"/>
    <w:rsid w:val="004F5669"/>
    <w:rsid w:val="004F57AD"/>
    <w:rsid w:val="004F67EF"/>
    <w:rsid w:val="004F6B94"/>
    <w:rsid w:val="005007EC"/>
    <w:rsid w:val="00500CAE"/>
    <w:rsid w:val="0050181F"/>
    <w:rsid w:val="00501B2C"/>
    <w:rsid w:val="0050247E"/>
    <w:rsid w:val="005042E2"/>
    <w:rsid w:val="005065E4"/>
    <w:rsid w:val="00506923"/>
    <w:rsid w:val="00507AB3"/>
    <w:rsid w:val="00507AF5"/>
    <w:rsid w:val="005100B5"/>
    <w:rsid w:val="00511288"/>
    <w:rsid w:val="00511711"/>
    <w:rsid w:val="00512652"/>
    <w:rsid w:val="00512965"/>
    <w:rsid w:val="00513828"/>
    <w:rsid w:val="00513922"/>
    <w:rsid w:val="00516992"/>
    <w:rsid w:val="00516BD4"/>
    <w:rsid w:val="00516C62"/>
    <w:rsid w:val="005171F6"/>
    <w:rsid w:val="00517563"/>
    <w:rsid w:val="00520164"/>
    <w:rsid w:val="00520824"/>
    <w:rsid w:val="00523490"/>
    <w:rsid w:val="00526F76"/>
    <w:rsid w:val="00533C80"/>
    <w:rsid w:val="005343D0"/>
    <w:rsid w:val="00534B3A"/>
    <w:rsid w:val="00534C84"/>
    <w:rsid w:val="005366A0"/>
    <w:rsid w:val="00541772"/>
    <w:rsid w:val="005431E4"/>
    <w:rsid w:val="0054344D"/>
    <w:rsid w:val="0054543E"/>
    <w:rsid w:val="00545D12"/>
    <w:rsid w:val="00551E15"/>
    <w:rsid w:val="005529AE"/>
    <w:rsid w:val="00553078"/>
    <w:rsid w:val="005531B1"/>
    <w:rsid w:val="00555315"/>
    <w:rsid w:val="00556D66"/>
    <w:rsid w:val="00560547"/>
    <w:rsid w:val="005623C2"/>
    <w:rsid w:val="00563579"/>
    <w:rsid w:val="00564739"/>
    <w:rsid w:val="00565696"/>
    <w:rsid w:val="005665EA"/>
    <w:rsid w:val="005668DB"/>
    <w:rsid w:val="00570F0B"/>
    <w:rsid w:val="00571282"/>
    <w:rsid w:val="00573B3B"/>
    <w:rsid w:val="00574225"/>
    <w:rsid w:val="00574546"/>
    <w:rsid w:val="00574B2B"/>
    <w:rsid w:val="00575334"/>
    <w:rsid w:val="0058512C"/>
    <w:rsid w:val="00586A89"/>
    <w:rsid w:val="00591009"/>
    <w:rsid w:val="00593B46"/>
    <w:rsid w:val="00593D4A"/>
    <w:rsid w:val="00595552"/>
    <w:rsid w:val="00596873"/>
    <w:rsid w:val="00597F81"/>
    <w:rsid w:val="005A35B5"/>
    <w:rsid w:val="005A4D26"/>
    <w:rsid w:val="005A6496"/>
    <w:rsid w:val="005A67F7"/>
    <w:rsid w:val="005A6EAD"/>
    <w:rsid w:val="005A6FC2"/>
    <w:rsid w:val="005A762A"/>
    <w:rsid w:val="005A7C3A"/>
    <w:rsid w:val="005B0022"/>
    <w:rsid w:val="005B0178"/>
    <w:rsid w:val="005B0861"/>
    <w:rsid w:val="005B1076"/>
    <w:rsid w:val="005B38E1"/>
    <w:rsid w:val="005B3E80"/>
    <w:rsid w:val="005B47FA"/>
    <w:rsid w:val="005B5697"/>
    <w:rsid w:val="005B6484"/>
    <w:rsid w:val="005B668D"/>
    <w:rsid w:val="005C01EB"/>
    <w:rsid w:val="005C1484"/>
    <w:rsid w:val="005C25EB"/>
    <w:rsid w:val="005C3CD3"/>
    <w:rsid w:val="005C402B"/>
    <w:rsid w:val="005C4AA5"/>
    <w:rsid w:val="005C4FC2"/>
    <w:rsid w:val="005D1BBF"/>
    <w:rsid w:val="005D2C36"/>
    <w:rsid w:val="005D3A15"/>
    <w:rsid w:val="005D3B90"/>
    <w:rsid w:val="005D3D03"/>
    <w:rsid w:val="005D3DDB"/>
    <w:rsid w:val="005D4A92"/>
    <w:rsid w:val="005D5766"/>
    <w:rsid w:val="005D587F"/>
    <w:rsid w:val="005D58DF"/>
    <w:rsid w:val="005D5EA1"/>
    <w:rsid w:val="005E01DB"/>
    <w:rsid w:val="005E0556"/>
    <w:rsid w:val="005E20E2"/>
    <w:rsid w:val="005E241C"/>
    <w:rsid w:val="005E25F0"/>
    <w:rsid w:val="005E2723"/>
    <w:rsid w:val="005E2C21"/>
    <w:rsid w:val="005E319E"/>
    <w:rsid w:val="005E3ED3"/>
    <w:rsid w:val="005E4379"/>
    <w:rsid w:val="005E5F0E"/>
    <w:rsid w:val="005E6B6A"/>
    <w:rsid w:val="005F1323"/>
    <w:rsid w:val="005F19A1"/>
    <w:rsid w:val="005F37A5"/>
    <w:rsid w:val="005F45B5"/>
    <w:rsid w:val="005F6C08"/>
    <w:rsid w:val="005F6C31"/>
    <w:rsid w:val="00600871"/>
    <w:rsid w:val="00600F25"/>
    <w:rsid w:val="00602147"/>
    <w:rsid w:val="006021DC"/>
    <w:rsid w:val="006027AC"/>
    <w:rsid w:val="0060528C"/>
    <w:rsid w:val="0060779B"/>
    <w:rsid w:val="00607D7E"/>
    <w:rsid w:val="006100F1"/>
    <w:rsid w:val="00610E82"/>
    <w:rsid w:val="00610EFD"/>
    <w:rsid w:val="00611599"/>
    <w:rsid w:val="00611C94"/>
    <w:rsid w:val="00612F2D"/>
    <w:rsid w:val="006132D8"/>
    <w:rsid w:val="00615911"/>
    <w:rsid w:val="00620A58"/>
    <w:rsid w:val="00621A07"/>
    <w:rsid w:val="006235B9"/>
    <w:rsid w:val="00623726"/>
    <w:rsid w:val="006237B7"/>
    <w:rsid w:val="006274C9"/>
    <w:rsid w:val="00627636"/>
    <w:rsid w:val="006318A2"/>
    <w:rsid w:val="00633F20"/>
    <w:rsid w:val="00636529"/>
    <w:rsid w:val="0063666D"/>
    <w:rsid w:val="00640A4A"/>
    <w:rsid w:val="00641886"/>
    <w:rsid w:val="00642952"/>
    <w:rsid w:val="00643A3F"/>
    <w:rsid w:val="00643BF5"/>
    <w:rsid w:val="00644BF3"/>
    <w:rsid w:val="00644E9C"/>
    <w:rsid w:val="0064653A"/>
    <w:rsid w:val="006466CF"/>
    <w:rsid w:val="00652FC9"/>
    <w:rsid w:val="00653A55"/>
    <w:rsid w:val="006540A3"/>
    <w:rsid w:val="00654D66"/>
    <w:rsid w:val="0066117A"/>
    <w:rsid w:val="0066198C"/>
    <w:rsid w:val="00661C90"/>
    <w:rsid w:val="0066241F"/>
    <w:rsid w:val="00662776"/>
    <w:rsid w:val="006644AD"/>
    <w:rsid w:val="00665107"/>
    <w:rsid w:val="00665542"/>
    <w:rsid w:val="00665AEB"/>
    <w:rsid w:val="00665F35"/>
    <w:rsid w:val="00667BB6"/>
    <w:rsid w:val="00670144"/>
    <w:rsid w:val="0067354A"/>
    <w:rsid w:val="00675246"/>
    <w:rsid w:val="00677B1A"/>
    <w:rsid w:val="00680FBC"/>
    <w:rsid w:val="00681248"/>
    <w:rsid w:val="00682D3B"/>
    <w:rsid w:val="00684331"/>
    <w:rsid w:val="006864E8"/>
    <w:rsid w:val="006866DA"/>
    <w:rsid w:val="006870DC"/>
    <w:rsid w:val="006917C0"/>
    <w:rsid w:val="00692C71"/>
    <w:rsid w:val="00693382"/>
    <w:rsid w:val="0069529E"/>
    <w:rsid w:val="00697D5D"/>
    <w:rsid w:val="006A05E2"/>
    <w:rsid w:val="006A0AE2"/>
    <w:rsid w:val="006A2218"/>
    <w:rsid w:val="006A3A95"/>
    <w:rsid w:val="006A43D3"/>
    <w:rsid w:val="006A5012"/>
    <w:rsid w:val="006A6512"/>
    <w:rsid w:val="006A65C2"/>
    <w:rsid w:val="006B0A07"/>
    <w:rsid w:val="006B18E4"/>
    <w:rsid w:val="006B295D"/>
    <w:rsid w:val="006C096B"/>
    <w:rsid w:val="006C10ED"/>
    <w:rsid w:val="006C11EE"/>
    <w:rsid w:val="006C30EF"/>
    <w:rsid w:val="006C4C97"/>
    <w:rsid w:val="006C4F38"/>
    <w:rsid w:val="006C5624"/>
    <w:rsid w:val="006C5BE4"/>
    <w:rsid w:val="006C63B3"/>
    <w:rsid w:val="006C7FAC"/>
    <w:rsid w:val="006D0F54"/>
    <w:rsid w:val="006D1BA5"/>
    <w:rsid w:val="006D243C"/>
    <w:rsid w:val="006D2468"/>
    <w:rsid w:val="006D3C1C"/>
    <w:rsid w:val="006D4087"/>
    <w:rsid w:val="006D42F3"/>
    <w:rsid w:val="006D5355"/>
    <w:rsid w:val="006E3618"/>
    <w:rsid w:val="006E3CBE"/>
    <w:rsid w:val="006E5BF3"/>
    <w:rsid w:val="006E7E49"/>
    <w:rsid w:val="006F02C6"/>
    <w:rsid w:val="006F08CD"/>
    <w:rsid w:val="006F0FE7"/>
    <w:rsid w:val="006F2924"/>
    <w:rsid w:val="006F54B1"/>
    <w:rsid w:val="00701381"/>
    <w:rsid w:val="00701DCD"/>
    <w:rsid w:val="00704F29"/>
    <w:rsid w:val="00705416"/>
    <w:rsid w:val="007077FE"/>
    <w:rsid w:val="00707A1C"/>
    <w:rsid w:val="007124AC"/>
    <w:rsid w:val="00713ED8"/>
    <w:rsid w:val="00717C73"/>
    <w:rsid w:val="007213D2"/>
    <w:rsid w:val="0072179D"/>
    <w:rsid w:val="007217C5"/>
    <w:rsid w:val="007227F4"/>
    <w:rsid w:val="0072346C"/>
    <w:rsid w:val="00723507"/>
    <w:rsid w:val="00727B08"/>
    <w:rsid w:val="00730DCC"/>
    <w:rsid w:val="00735BE3"/>
    <w:rsid w:val="00740F8C"/>
    <w:rsid w:val="00741648"/>
    <w:rsid w:val="0074271A"/>
    <w:rsid w:val="007427E2"/>
    <w:rsid w:val="00743F95"/>
    <w:rsid w:val="00744481"/>
    <w:rsid w:val="007455C1"/>
    <w:rsid w:val="00746892"/>
    <w:rsid w:val="00751474"/>
    <w:rsid w:val="00751A7A"/>
    <w:rsid w:val="007520B3"/>
    <w:rsid w:val="00753175"/>
    <w:rsid w:val="007539B3"/>
    <w:rsid w:val="00754CEE"/>
    <w:rsid w:val="00761EA5"/>
    <w:rsid w:val="00762073"/>
    <w:rsid w:val="007621FC"/>
    <w:rsid w:val="00763C79"/>
    <w:rsid w:val="007644FA"/>
    <w:rsid w:val="007647E3"/>
    <w:rsid w:val="00765387"/>
    <w:rsid w:val="00765842"/>
    <w:rsid w:val="00766E5C"/>
    <w:rsid w:val="00766F80"/>
    <w:rsid w:val="00773232"/>
    <w:rsid w:val="00775CB4"/>
    <w:rsid w:val="0077614A"/>
    <w:rsid w:val="0078024D"/>
    <w:rsid w:val="007809E9"/>
    <w:rsid w:val="00781B5C"/>
    <w:rsid w:val="007831DC"/>
    <w:rsid w:val="007867AA"/>
    <w:rsid w:val="00786AF9"/>
    <w:rsid w:val="007872E8"/>
    <w:rsid w:val="00787DCE"/>
    <w:rsid w:val="00787F03"/>
    <w:rsid w:val="00790F90"/>
    <w:rsid w:val="00792754"/>
    <w:rsid w:val="007929C2"/>
    <w:rsid w:val="00793200"/>
    <w:rsid w:val="007932EB"/>
    <w:rsid w:val="0079354B"/>
    <w:rsid w:val="007944D8"/>
    <w:rsid w:val="007A20E5"/>
    <w:rsid w:val="007A346C"/>
    <w:rsid w:val="007A5602"/>
    <w:rsid w:val="007A677B"/>
    <w:rsid w:val="007B11D5"/>
    <w:rsid w:val="007B1D1F"/>
    <w:rsid w:val="007B2157"/>
    <w:rsid w:val="007B2AF0"/>
    <w:rsid w:val="007B352E"/>
    <w:rsid w:val="007B453B"/>
    <w:rsid w:val="007B4EBF"/>
    <w:rsid w:val="007B62F9"/>
    <w:rsid w:val="007B79DC"/>
    <w:rsid w:val="007C59A9"/>
    <w:rsid w:val="007C64E5"/>
    <w:rsid w:val="007D3C24"/>
    <w:rsid w:val="007D78FE"/>
    <w:rsid w:val="007D7D66"/>
    <w:rsid w:val="007E0581"/>
    <w:rsid w:val="007E0EC9"/>
    <w:rsid w:val="007E1332"/>
    <w:rsid w:val="007E201A"/>
    <w:rsid w:val="007E2988"/>
    <w:rsid w:val="007E2EB2"/>
    <w:rsid w:val="007E371A"/>
    <w:rsid w:val="007E38F9"/>
    <w:rsid w:val="007E50E4"/>
    <w:rsid w:val="007E57CC"/>
    <w:rsid w:val="007E6A2F"/>
    <w:rsid w:val="007F022C"/>
    <w:rsid w:val="007F1AAA"/>
    <w:rsid w:val="007F3541"/>
    <w:rsid w:val="007F44F9"/>
    <w:rsid w:val="007F4FC2"/>
    <w:rsid w:val="007F52A9"/>
    <w:rsid w:val="007F5930"/>
    <w:rsid w:val="00802A3B"/>
    <w:rsid w:val="00802C23"/>
    <w:rsid w:val="0080457C"/>
    <w:rsid w:val="00804B9D"/>
    <w:rsid w:val="00805F58"/>
    <w:rsid w:val="008079E6"/>
    <w:rsid w:val="00810172"/>
    <w:rsid w:val="00810DCC"/>
    <w:rsid w:val="00814410"/>
    <w:rsid w:val="008145B2"/>
    <w:rsid w:val="00814FA9"/>
    <w:rsid w:val="0081531E"/>
    <w:rsid w:val="00815CAC"/>
    <w:rsid w:val="008172DE"/>
    <w:rsid w:val="00821545"/>
    <w:rsid w:val="00821844"/>
    <w:rsid w:val="00822DCE"/>
    <w:rsid w:val="0082328A"/>
    <w:rsid w:val="00823340"/>
    <w:rsid w:val="00827041"/>
    <w:rsid w:val="00827FAB"/>
    <w:rsid w:val="00830F65"/>
    <w:rsid w:val="008313B7"/>
    <w:rsid w:val="008359F6"/>
    <w:rsid w:val="00835C3A"/>
    <w:rsid w:val="00836DC3"/>
    <w:rsid w:val="00837111"/>
    <w:rsid w:val="00843ED9"/>
    <w:rsid w:val="00844FA9"/>
    <w:rsid w:val="00846121"/>
    <w:rsid w:val="00850AF0"/>
    <w:rsid w:val="0085279F"/>
    <w:rsid w:val="008530E3"/>
    <w:rsid w:val="00855579"/>
    <w:rsid w:val="00855802"/>
    <w:rsid w:val="0085591B"/>
    <w:rsid w:val="00856208"/>
    <w:rsid w:val="00860271"/>
    <w:rsid w:val="00862091"/>
    <w:rsid w:val="00863988"/>
    <w:rsid w:val="00866686"/>
    <w:rsid w:val="008666C5"/>
    <w:rsid w:val="00866B31"/>
    <w:rsid w:val="00866EB0"/>
    <w:rsid w:val="00870769"/>
    <w:rsid w:val="008719E7"/>
    <w:rsid w:val="00875809"/>
    <w:rsid w:val="008771D9"/>
    <w:rsid w:val="00877B60"/>
    <w:rsid w:val="00877CA9"/>
    <w:rsid w:val="008806E1"/>
    <w:rsid w:val="00884336"/>
    <w:rsid w:val="008861C5"/>
    <w:rsid w:val="0088738D"/>
    <w:rsid w:val="008908BC"/>
    <w:rsid w:val="008908F4"/>
    <w:rsid w:val="00892D51"/>
    <w:rsid w:val="00893BDF"/>
    <w:rsid w:val="00893D95"/>
    <w:rsid w:val="008945AA"/>
    <w:rsid w:val="00894F1D"/>
    <w:rsid w:val="00896127"/>
    <w:rsid w:val="008969A0"/>
    <w:rsid w:val="008A07B9"/>
    <w:rsid w:val="008A087B"/>
    <w:rsid w:val="008A0CB8"/>
    <w:rsid w:val="008A1D74"/>
    <w:rsid w:val="008A305A"/>
    <w:rsid w:val="008A4306"/>
    <w:rsid w:val="008A5D05"/>
    <w:rsid w:val="008A79C4"/>
    <w:rsid w:val="008B44A6"/>
    <w:rsid w:val="008B4BC4"/>
    <w:rsid w:val="008B53A9"/>
    <w:rsid w:val="008B66A6"/>
    <w:rsid w:val="008C0D85"/>
    <w:rsid w:val="008C0F48"/>
    <w:rsid w:val="008C25AE"/>
    <w:rsid w:val="008C3844"/>
    <w:rsid w:val="008C4678"/>
    <w:rsid w:val="008C6342"/>
    <w:rsid w:val="008C7280"/>
    <w:rsid w:val="008C76C1"/>
    <w:rsid w:val="008D090D"/>
    <w:rsid w:val="008D0EC4"/>
    <w:rsid w:val="008D1779"/>
    <w:rsid w:val="008D2179"/>
    <w:rsid w:val="008D2F74"/>
    <w:rsid w:val="008D74A7"/>
    <w:rsid w:val="008E3EF1"/>
    <w:rsid w:val="008E6013"/>
    <w:rsid w:val="008E7ECB"/>
    <w:rsid w:val="008F0F68"/>
    <w:rsid w:val="008F1149"/>
    <w:rsid w:val="008F241A"/>
    <w:rsid w:val="008F36EB"/>
    <w:rsid w:val="008F42A7"/>
    <w:rsid w:val="008F52E1"/>
    <w:rsid w:val="008F5429"/>
    <w:rsid w:val="008F79D4"/>
    <w:rsid w:val="0090153B"/>
    <w:rsid w:val="00901625"/>
    <w:rsid w:val="00901E83"/>
    <w:rsid w:val="00902682"/>
    <w:rsid w:val="009036FA"/>
    <w:rsid w:val="00903A00"/>
    <w:rsid w:val="00903C13"/>
    <w:rsid w:val="00906255"/>
    <w:rsid w:val="00906971"/>
    <w:rsid w:val="00907B17"/>
    <w:rsid w:val="0091015C"/>
    <w:rsid w:val="00910AB2"/>
    <w:rsid w:val="0091376F"/>
    <w:rsid w:val="00913C9E"/>
    <w:rsid w:val="00915B59"/>
    <w:rsid w:val="0091641A"/>
    <w:rsid w:val="009166EE"/>
    <w:rsid w:val="00916933"/>
    <w:rsid w:val="00917582"/>
    <w:rsid w:val="00917625"/>
    <w:rsid w:val="00921363"/>
    <w:rsid w:val="00927961"/>
    <w:rsid w:val="00930DC2"/>
    <w:rsid w:val="009311C5"/>
    <w:rsid w:val="0093122B"/>
    <w:rsid w:val="009316AB"/>
    <w:rsid w:val="00934AB6"/>
    <w:rsid w:val="00937709"/>
    <w:rsid w:val="0094293A"/>
    <w:rsid w:val="00945297"/>
    <w:rsid w:val="00945FFE"/>
    <w:rsid w:val="00947A4B"/>
    <w:rsid w:val="00947DC6"/>
    <w:rsid w:val="00952FBA"/>
    <w:rsid w:val="00953D95"/>
    <w:rsid w:val="00954B67"/>
    <w:rsid w:val="00954C85"/>
    <w:rsid w:val="0095518F"/>
    <w:rsid w:val="00956236"/>
    <w:rsid w:val="00957996"/>
    <w:rsid w:val="00957AC3"/>
    <w:rsid w:val="00957E3F"/>
    <w:rsid w:val="0096113C"/>
    <w:rsid w:val="0096178B"/>
    <w:rsid w:val="009619F8"/>
    <w:rsid w:val="00963FCE"/>
    <w:rsid w:val="00964232"/>
    <w:rsid w:val="0096659D"/>
    <w:rsid w:val="00967917"/>
    <w:rsid w:val="009679CE"/>
    <w:rsid w:val="009712DC"/>
    <w:rsid w:val="0097176D"/>
    <w:rsid w:val="009721FD"/>
    <w:rsid w:val="009728EB"/>
    <w:rsid w:val="00974A03"/>
    <w:rsid w:val="00982DF0"/>
    <w:rsid w:val="00983EC1"/>
    <w:rsid w:val="009850CA"/>
    <w:rsid w:val="0098592F"/>
    <w:rsid w:val="00992169"/>
    <w:rsid w:val="00992E4F"/>
    <w:rsid w:val="00993EF0"/>
    <w:rsid w:val="009948AC"/>
    <w:rsid w:val="00994C01"/>
    <w:rsid w:val="00994CD8"/>
    <w:rsid w:val="00994E3A"/>
    <w:rsid w:val="00995794"/>
    <w:rsid w:val="00995810"/>
    <w:rsid w:val="0099724C"/>
    <w:rsid w:val="009A024E"/>
    <w:rsid w:val="009A0591"/>
    <w:rsid w:val="009A0B12"/>
    <w:rsid w:val="009A2109"/>
    <w:rsid w:val="009A59C7"/>
    <w:rsid w:val="009A5E30"/>
    <w:rsid w:val="009B3B29"/>
    <w:rsid w:val="009B433A"/>
    <w:rsid w:val="009B4CA7"/>
    <w:rsid w:val="009C047D"/>
    <w:rsid w:val="009C45C6"/>
    <w:rsid w:val="009D1040"/>
    <w:rsid w:val="009D21EA"/>
    <w:rsid w:val="009D40B0"/>
    <w:rsid w:val="009D4538"/>
    <w:rsid w:val="009D48E7"/>
    <w:rsid w:val="009D633C"/>
    <w:rsid w:val="009D6677"/>
    <w:rsid w:val="009D6E29"/>
    <w:rsid w:val="009D7456"/>
    <w:rsid w:val="009D79BB"/>
    <w:rsid w:val="009E1713"/>
    <w:rsid w:val="009E4EDE"/>
    <w:rsid w:val="009E7DEB"/>
    <w:rsid w:val="009F03A8"/>
    <w:rsid w:val="009F1628"/>
    <w:rsid w:val="009F1B2C"/>
    <w:rsid w:val="009F1BBE"/>
    <w:rsid w:val="009F358F"/>
    <w:rsid w:val="009F4F23"/>
    <w:rsid w:val="009F6881"/>
    <w:rsid w:val="00A00A7C"/>
    <w:rsid w:val="00A00F1A"/>
    <w:rsid w:val="00A05DEA"/>
    <w:rsid w:val="00A068A4"/>
    <w:rsid w:val="00A06FA3"/>
    <w:rsid w:val="00A11482"/>
    <w:rsid w:val="00A14AE8"/>
    <w:rsid w:val="00A153CE"/>
    <w:rsid w:val="00A240EF"/>
    <w:rsid w:val="00A24DFF"/>
    <w:rsid w:val="00A32934"/>
    <w:rsid w:val="00A34472"/>
    <w:rsid w:val="00A345A4"/>
    <w:rsid w:val="00A34D47"/>
    <w:rsid w:val="00A35FAB"/>
    <w:rsid w:val="00A37865"/>
    <w:rsid w:val="00A4008A"/>
    <w:rsid w:val="00A4114A"/>
    <w:rsid w:val="00A413D8"/>
    <w:rsid w:val="00A4327C"/>
    <w:rsid w:val="00A43529"/>
    <w:rsid w:val="00A44462"/>
    <w:rsid w:val="00A449BE"/>
    <w:rsid w:val="00A451B0"/>
    <w:rsid w:val="00A45376"/>
    <w:rsid w:val="00A4618C"/>
    <w:rsid w:val="00A4746D"/>
    <w:rsid w:val="00A503A8"/>
    <w:rsid w:val="00A519E1"/>
    <w:rsid w:val="00A51BF2"/>
    <w:rsid w:val="00A5222F"/>
    <w:rsid w:val="00A53A9D"/>
    <w:rsid w:val="00A56E2D"/>
    <w:rsid w:val="00A612A0"/>
    <w:rsid w:val="00A62501"/>
    <w:rsid w:val="00A638CC"/>
    <w:rsid w:val="00A64413"/>
    <w:rsid w:val="00A700B1"/>
    <w:rsid w:val="00A700DA"/>
    <w:rsid w:val="00A710BF"/>
    <w:rsid w:val="00A7227B"/>
    <w:rsid w:val="00A74EAB"/>
    <w:rsid w:val="00A753AF"/>
    <w:rsid w:val="00A7593C"/>
    <w:rsid w:val="00A76245"/>
    <w:rsid w:val="00A76AC5"/>
    <w:rsid w:val="00A82115"/>
    <w:rsid w:val="00A82496"/>
    <w:rsid w:val="00A82C3D"/>
    <w:rsid w:val="00A83EC9"/>
    <w:rsid w:val="00A84E8E"/>
    <w:rsid w:val="00A85965"/>
    <w:rsid w:val="00A86063"/>
    <w:rsid w:val="00A86F2E"/>
    <w:rsid w:val="00A903DA"/>
    <w:rsid w:val="00A91FFA"/>
    <w:rsid w:val="00A92BC2"/>
    <w:rsid w:val="00A93917"/>
    <w:rsid w:val="00A956FB"/>
    <w:rsid w:val="00A97DD0"/>
    <w:rsid w:val="00AA1E9D"/>
    <w:rsid w:val="00AA2A58"/>
    <w:rsid w:val="00AB1F18"/>
    <w:rsid w:val="00AB2017"/>
    <w:rsid w:val="00AB2C61"/>
    <w:rsid w:val="00AB4EF0"/>
    <w:rsid w:val="00AC026E"/>
    <w:rsid w:val="00AC05E8"/>
    <w:rsid w:val="00AC35F3"/>
    <w:rsid w:val="00AC64C2"/>
    <w:rsid w:val="00AC78BE"/>
    <w:rsid w:val="00AD0E49"/>
    <w:rsid w:val="00AD10C4"/>
    <w:rsid w:val="00AD154C"/>
    <w:rsid w:val="00AD7AE9"/>
    <w:rsid w:val="00AE0A0E"/>
    <w:rsid w:val="00AE4F17"/>
    <w:rsid w:val="00AF0F6A"/>
    <w:rsid w:val="00AF18BA"/>
    <w:rsid w:val="00B00B13"/>
    <w:rsid w:val="00B014A6"/>
    <w:rsid w:val="00B04555"/>
    <w:rsid w:val="00B0696A"/>
    <w:rsid w:val="00B11248"/>
    <w:rsid w:val="00B12DD3"/>
    <w:rsid w:val="00B13C76"/>
    <w:rsid w:val="00B141F4"/>
    <w:rsid w:val="00B14CEE"/>
    <w:rsid w:val="00B169B6"/>
    <w:rsid w:val="00B16B2E"/>
    <w:rsid w:val="00B20927"/>
    <w:rsid w:val="00B22BA5"/>
    <w:rsid w:val="00B23D95"/>
    <w:rsid w:val="00B24F19"/>
    <w:rsid w:val="00B25558"/>
    <w:rsid w:val="00B26C3E"/>
    <w:rsid w:val="00B26F43"/>
    <w:rsid w:val="00B27D29"/>
    <w:rsid w:val="00B3019A"/>
    <w:rsid w:val="00B32336"/>
    <w:rsid w:val="00B32C41"/>
    <w:rsid w:val="00B34963"/>
    <w:rsid w:val="00B34D0F"/>
    <w:rsid w:val="00B35844"/>
    <w:rsid w:val="00B35D14"/>
    <w:rsid w:val="00B36A6B"/>
    <w:rsid w:val="00B37ABC"/>
    <w:rsid w:val="00B42851"/>
    <w:rsid w:val="00B4572B"/>
    <w:rsid w:val="00B457F4"/>
    <w:rsid w:val="00B46423"/>
    <w:rsid w:val="00B47D3C"/>
    <w:rsid w:val="00B5060A"/>
    <w:rsid w:val="00B514CB"/>
    <w:rsid w:val="00B529FD"/>
    <w:rsid w:val="00B53277"/>
    <w:rsid w:val="00B56813"/>
    <w:rsid w:val="00B57442"/>
    <w:rsid w:val="00B65418"/>
    <w:rsid w:val="00B67104"/>
    <w:rsid w:val="00B67746"/>
    <w:rsid w:val="00B7038A"/>
    <w:rsid w:val="00B72BA9"/>
    <w:rsid w:val="00B732C0"/>
    <w:rsid w:val="00B73E9D"/>
    <w:rsid w:val="00B75FFA"/>
    <w:rsid w:val="00B765B5"/>
    <w:rsid w:val="00B76B0F"/>
    <w:rsid w:val="00B80704"/>
    <w:rsid w:val="00B83115"/>
    <w:rsid w:val="00B83753"/>
    <w:rsid w:val="00B8563C"/>
    <w:rsid w:val="00B85829"/>
    <w:rsid w:val="00B910F5"/>
    <w:rsid w:val="00B91416"/>
    <w:rsid w:val="00B91D01"/>
    <w:rsid w:val="00B926D2"/>
    <w:rsid w:val="00B94566"/>
    <w:rsid w:val="00B949CC"/>
    <w:rsid w:val="00B97BF6"/>
    <w:rsid w:val="00BA3D13"/>
    <w:rsid w:val="00BA4315"/>
    <w:rsid w:val="00BA46EE"/>
    <w:rsid w:val="00BA6675"/>
    <w:rsid w:val="00BA6DC7"/>
    <w:rsid w:val="00BA70E9"/>
    <w:rsid w:val="00BB0483"/>
    <w:rsid w:val="00BB1E90"/>
    <w:rsid w:val="00BB1FD2"/>
    <w:rsid w:val="00BB2833"/>
    <w:rsid w:val="00BB30BF"/>
    <w:rsid w:val="00BB52C8"/>
    <w:rsid w:val="00BB694A"/>
    <w:rsid w:val="00BB72E0"/>
    <w:rsid w:val="00BC021D"/>
    <w:rsid w:val="00BC0836"/>
    <w:rsid w:val="00BC2071"/>
    <w:rsid w:val="00BC3199"/>
    <w:rsid w:val="00BC3210"/>
    <w:rsid w:val="00BC4E4B"/>
    <w:rsid w:val="00BC7063"/>
    <w:rsid w:val="00BC7A4D"/>
    <w:rsid w:val="00BD14F3"/>
    <w:rsid w:val="00BD16AB"/>
    <w:rsid w:val="00BD3462"/>
    <w:rsid w:val="00BD5E46"/>
    <w:rsid w:val="00BE0016"/>
    <w:rsid w:val="00BE06A6"/>
    <w:rsid w:val="00BE0AD5"/>
    <w:rsid w:val="00BE0B0D"/>
    <w:rsid w:val="00BE10BB"/>
    <w:rsid w:val="00BE1761"/>
    <w:rsid w:val="00BE35AE"/>
    <w:rsid w:val="00BE4927"/>
    <w:rsid w:val="00BE742E"/>
    <w:rsid w:val="00BF0337"/>
    <w:rsid w:val="00BF0958"/>
    <w:rsid w:val="00BF226B"/>
    <w:rsid w:val="00BF30EF"/>
    <w:rsid w:val="00BF3C37"/>
    <w:rsid w:val="00BF5680"/>
    <w:rsid w:val="00BF56D4"/>
    <w:rsid w:val="00BF72BA"/>
    <w:rsid w:val="00C001FC"/>
    <w:rsid w:val="00C007FE"/>
    <w:rsid w:val="00C01360"/>
    <w:rsid w:val="00C02410"/>
    <w:rsid w:val="00C0295C"/>
    <w:rsid w:val="00C04946"/>
    <w:rsid w:val="00C052BF"/>
    <w:rsid w:val="00C105A1"/>
    <w:rsid w:val="00C1299C"/>
    <w:rsid w:val="00C14443"/>
    <w:rsid w:val="00C14447"/>
    <w:rsid w:val="00C15B16"/>
    <w:rsid w:val="00C16143"/>
    <w:rsid w:val="00C16F18"/>
    <w:rsid w:val="00C20043"/>
    <w:rsid w:val="00C200B7"/>
    <w:rsid w:val="00C203A4"/>
    <w:rsid w:val="00C206AB"/>
    <w:rsid w:val="00C21074"/>
    <w:rsid w:val="00C2324A"/>
    <w:rsid w:val="00C235F2"/>
    <w:rsid w:val="00C23B48"/>
    <w:rsid w:val="00C2422B"/>
    <w:rsid w:val="00C2657C"/>
    <w:rsid w:val="00C26FFA"/>
    <w:rsid w:val="00C27846"/>
    <w:rsid w:val="00C30A8C"/>
    <w:rsid w:val="00C313F9"/>
    <w:rsid w:val="00C33D62"/>
    <w:rsid w:val="00C33F2A"/>
    <w:rsid w:val="00C3470B"/>
    <w:rsid w:val="00C34DB1"/>
    <w:rsid w:val="00C36B36"/>
    <w:rsid w:val="00C36F12"/>
    <w:rsid w:val="00C36FF9"/>
    <w:rsid w:val="00C371DD"/>
    <w:rsid w:val="00C42503"/>
    <w:rsid w:val="00C42584"/>
    <w:rsid w:val="00C43A51"/>
    <w:rsid w:val="00C459C1"/>
    <w:rsid w:val="00C46471"/>
    <w:rsid w:val="00C47375"/>
    <w:rsid w:val="00C505C6"/>
    <w:rsid w:val="00C514D8"/>
    <w:rsid w:val="00C53599"/>
    <w:rsid w:val="00C53B24"/>
    <w:rsid w:val="00C542E8"/>
    <w:rsid w:val="00C61932"/>
    <w:rsid w:val="00C63889"/>
    <w:rsid w:val="00C643B0"/>
    <w:rsid w:val="00C65044"/>
    <w:rsid w:val="00C650F4"/>
    <w:rsid w:val="00C65CBC"/>
    <w:rsid w:val="00C70D48"/>
    <w:rsid w:val="00C716BF"/>
    <w:rsid w:val="00C72952"/>
    <w:rsid w:val="00C72E85"/>
    <w:rsid w:val="00C76C30"/>
    <w:rsid w:val="00C76D0F"/>
    <w:rsid w:val="00C77991"/>
    <w:rsid w:val="00C80B77"/>
    <w:rsid w:val="00C80BBD"/>
    <w:rsid w:val="00C81ECF"/>
    <w:rsid w:val="00C820AC"/>
    <w:rsid w:val="00C82171"/>
    <w:rsid w:val="00C83F24"/>
    <w:rsid w:val="00C841BB"/>
    <w:rsid w:val="00C844E3"/>
    <w:rsid w:val="00C849AF"/>
    <w:rsid w:val="00C84C2B"/>
    <w:rsid w:val="00C867A5"/>
    <w:rsid w:val="00C8728E"/>
    <w:rsid w:val="00C87C30"/>
    <w:rsid w:val="00C9074B"/>
    <w:rsid w:val="00C92A6C"/>
    <w:rsid w:val="00C93768"/>
    <w:rsid w:val="00C93AA4"/>
    <w:rsid w:val="00C94851"/>
    <w:rsid w:val="00C9615C"/>
    <w:rsid w:val="00C96559"/>
    <w:rsid w:val="00C97768"/>
    <w:rsid w:val="00C97D22"/>
    <w:rsid w:val="00C97FE1"/>
    <w:rsid w:val="00CA1296"/>
    <w:rsid w:val="00CA20A9"/>
    <w:rsid w:val="00CA2B23"/>
    <w:rsid w:val="00CA50F1"/>
    <w:rsid w:val="00CA5DE3"/>
    <w:rsid w:val="00CB423D"/>
    <w:rsid w:val="00CB4487"/>
    <w:rsid w:val="00CB5CE4"/>
    <w:rsid w:val="00CB5D96"/>
    <w:rsid w:val="00CC0431"/>
    <w:rsid w:val="00CC10DF"/>
    <w:rsid w:val="00CC1C64"/>
    <w:rsid w:val="00CC2915"/>
    <w:rsid w:val="00CC6719"/>
    <w:rsid w:val="00CC7043"/>
    <w:rsid w:val="00CC7868"/>
    <w:rsid w:val="00CD0A67"/>
    <w:rsid w:val="00CD502E"/>
    <w:rsid w:val="00CD5761"/>
    <w:rsid w:val="00CD7D6D"/>
    <w:rsid w:val="00CE13AE"/>
    <w:rsid w:val="00CE1EC4"/>
    <w:rsid w:val="00CE43A3"/>
    <w:rsid w:val="00CE4982"/>
    <w:rsid w:val="00CE7C2B"/>
    <w:rsid w:val="00CE7C9F"/>
    <w:rsid w:val="00CF1F0F"/>
    <w:rsid w:val="00CF46D8"/>
    <w:rsid w:val="00CF50F2"/>
    <w:rsid w:val="00CF6FD4"/>
    <w:rsid w:val="00CF78BB"/>
    <w:rsid w:val="00D01EA9"/>
    <w:rsid w:val="00D033B7"/>
    <w:rsid w:val="00D0489F"/>
    <w:rsid w:val="00D10DC6"/>
    <w:rsid w:val="00D12AEB"/>
    <w:rsid w:val="00D13DAC"/>
    <w:rsid w:val="00D13E5F"/>
    <w:rsid w:val="00D14899"/>
    <w:rsid w:val="00D14B8F"/>
    <w:rsid w:val="00D22B64"/>
    <w:rsid w:val="00D2337B"/>
    <w:rsid w:val="00D24F0C"/>
    <w:rsid w:val="00D250DE"/>
    <w:rsid w:val="00D27730"/>
    <w:rsid w:val="00D30436"/>
    <w:rsid w:val="00D32BDE"/>
    <w:rsid w:val="00D33598"/>
    <w:rsid w:val="00D337D4"/>
    <w:rsid w:val="00D3662F"/>
    <w:rsid w:val="00D36F67"/>
    <w:rsid w:val="00D4024D"/>
    <w:rsid w:val="00D420E7"/>
    <w:rsid w:val="00D439EE"/>
    <w:rsid w:val="00D45141"/>
    <w:rsid w:val="00D46BE7"/>
    <w:rsid w:val="00D52C7B"/>
    <w:rsid w:val="00D53BC2"/>
    <w:rsid w:val="00D54517"/>
    <w:rsid w:val="00D55431"/>
    <w:rsid w:val="00D568F9"/>
    <w:rsid w:val="00D56B5D"/>
    <w:rsid w:val="00D606E5"/>
    <w:rsid w:val="00D620F6"/>
    <w:rsid w:val="00D65714"/>
    <w:rsid w:val="00D66598"/>
    <w:rsid w:val="00D705D9"/>
    <w:rsid w:val="00D741BB"/>
    <w:rsid w:val="00D75900"/>
    <w:rsid w:val="00D8322C"/>
    <w:rsid w:val="00D84000"/>
    <w:rsid w:val="00D85F98"/>
    <w:rsid w:val="00D87EBB"/>
    <w:rsid w:val="00D9146B"/>
    <w:rsid w:val="00D9205E"/>
    <w:rsid w:val="00D92CFB"/>
    <w:rsid w:val="00D95C1D"/>
    <w:rsid w:val="00D96B63"/>
    <w:rsid w:val="00D9727A"/>
    <w:rsid w:val="00DA0A6B"/>
    <w:rsid w:val="00DA1D59"/>
    <w:rsid w:val="00DA471C"/>
    <w:rsid w:val="00DA5396"/>
    <w:rsid w:val="00DA60B2"/>
    <w:rsid w:val="00DA655A"/>
    <w:rsid w:val="00DA790E"/>
    <w:rsid w:val="00DB0EC1"/>
    <w:rsid w:val="00DB2FDE"/>
    <w:rsid w:val="00DB532F"/>
    <w:rsid w:val="00DB77CC"/>
    <w:rsid w:val="00DC05D0"/>
    <w:rsid w:val="00DC3BA5"/>
    <w:rsid w:val="00DC5FF9"/>
    <w:rsid w:val="00DD19FD"/>
    <w:rsid w:val="00DD2377"/>
    <w:rsid w:val="00DD285C"/>
    <w:rsid w:val="00DD3621"/>
    <w:rsid w:val="00DD527D"/>
    <w:rsid w:val="00DD5FDE"/>
    <w:rsid w:val="00DD7836"/>
    <w:rsid w:val="00DE0F1E"/>
    <w:rsid w:val="00DE1F1E"/>
    <w:rsid w:val="00DE4266"/>
    <w:rsid w:val="00DE509B"/>
    <w:rsid w:val="00DE5E5F"/>
    <w:rsid w:val="00DF1C7B"/>
    <w:rsid w:val="00DF1DF4"/>
    <w:rsid w:val="00DF35E9"/>
    <w:rsid w:val="00DF36F5"/>
    <w:rsid w:val="00DF380B"/>
    <w:rsid w:val="00DF439F"/>
    <w:rsid w:val="00DF4CF0"/>
    <w:rsid w:val="00DF5896"/>
    <w:rsid w:val="00DF60CC"/>
    <w:rsid w:val="00DF647A"/>
    <w:rsid w:val="00DF6480"/>
    <w:rsid w:val="00E0195E"/>
    <w:rsid w:val="00E01EB3"/>
    <w:rsid w:val="00E021FE"/>
    <w:rsid w:val="00E02548"/>
    <w:rsid w:val="00E03244"/>
    <w:rsid w:val="00E04BBB"/>
    <w:rsid w:val="00E05E16"/>
    <w:rsid w:val="00E067EA"/>
    <w:rsid w:val="00E06B57"/>
    <w:rsid w:val="00E074B1"/>
    <w:rsid w:val="00E10637"/>
    <w:rsid w:val="00E1093F"/>
    <w:rsid w:val="00E119C6"/>
    <w:rsid w:val="00E157CD"/>
    <w:rsid w:val="00E17923"/>
    <w:rsid w:val="00E179A7"/>
    <w:rsid w:val="00E24571"/>
    <w:rsid w:val="00E2515B"/>
    <w:rsid w:val="00E257EE"/>
    <w:rsid w:val="00E30204"/>
    <w:rsid w:val="00E30B66"/>
    <w:rsid w:val="00E30D96"/>
    <w:rsid w:val="00E3294A"/>
    <w:rsid w:val="00E329D0"/>
    <w:rsid w:val="00E330A1"/>
    <w:rsid w:val="00E36096"/>
    <w:rsid w:val="00E37C13"/>
    <w:rsid w:val="00E413E7"/>
    <w:rsid w:val="00E44726"/>
    <w:rsid w:val="00E45713"/>
    <w:rsid w:val="00E466D5"/>
    <w:rsid w:val="00E468B2"/>
    <w:rsid w:val="00E46DD1"/>
    <w:rsid w:val="00E474A1"/>
    <w:rsid w:val="00E50115"/>
    <w:rsid w:val="00E51E06"/>
    <w:rsid w:val="00E5362E"/>
    <w:rsid w:val="00E537A7"/>
    <w:rsid w:val="00E55C0C"/>
    <w:rsid w:val="00E5680A"/>
    <w:rsid w:val="00E56DB3"/>
    <w:rsid w:val="00E571C2"/>
    <w:rsid w:val="00E576AA"/>
    <w:rsid w:val="00E6048D"/>
    <w:rsid w:val="00E60FBF"/>
    <w:rsid w:val="00E620E4"/>
    <w:rsid w:val="00E624CD"/>
    <w:rsid w:val="00E634F9"/>
    <w:rsid w:val="00E636D8"/>
    <w:rsid w:val="00E64EF5"/>
    <w:rsid w:val="00E64F5A"/>
    <w:rsid w:val="00E658B0"/>
    <w:rsid w:val="00E66B98"/>
    <w:rsid w:val="00E701AA"/>
    <w:rsid w:val="00E701DF"/>
    <w:rsid w:val="00E70BDE"/>
    <w:rsid w:val="00E71579"/>
    <w:rsid w:val="00E729B6"/>
    <w:rsid w:val="00E74D42"/>
    <w:rsid w:val="00E75E01"/>
    <w:rsid w:val="00E7732C"/>
    <w:rsid w:val="00E82A2D"/>
    <w:rsid w:val="00E82C69"/>
    <w:rsid w:val="00E84619"/>
    <w:rsid w:val="00E85CB6"/>
    <w:rsid w:val="00E86EA8"/>
    <w:rsid w:val="00E903F7"/>
    <w:rsid w:val="00E9081F"/>
    <w:rsid w:val="00E9159D"/>
    <w:rsid w:val="00E91925"/>
    <w:rsid w:val="00E9260B"/>
    <w:rsid w:val="00E946E3"/>
    <w:rsid w:val="00E962C1"/>
    <w:rsid w:val="00E9641A"/>
    <w:rsid w:val="00E97657"/>
    <w:rsid w:val="00EA0C3C"/>
    <w:rsid w:val="00EA279D"/>
    <w:rsid w:val="00EA4847"/>
    <w:rsid w:val="00EA7D19"/>
    <w:rsid w:val="00EA7E75"/>
    <w:rsid w:val="00EA7F16"/>
    <w:rsid w:val="00EB07F4"/>
    <w:rsid w:val="00EB11D2"/>
    <w:rsid w:val="00EB4304"/>
    <w:rsid w:val="00EB687A"/>
    <w:rsid w:val="00EB6B9C"/>
    <w:rsid w:val="00EB7A41"/>
    <w:rsid w:val="00EC3B99"/>
    <w:rsid w:val="00EC3E72"/>
    <w:rsid w:val="00EC4306"/>
    <w:rsid w:val="00EC7F6D"/>
    <w:rsid w:val="00ED059A"/>
    <w:rsid w:val="00ED22F3"/>
    <w:rsid w:val="00ED49D7"/>
    <w:rsid w:val="00ED4A2D"/>
    <w:rsid w:val="00EE2033"/>
    <w:rsid w:val="00EE4EDA"/>
    <w:rsid w:val="00EE53B1"/>
    <w:rsid w:val="00EF0512"/>
    <w:rsid w:val="00EF146B"/>
    <w:rsid w:val="00EF2877"/>
    <w:rsid w:val="00EF2B88"/>
    <w:rsid w:val="00EF4302"/>
    <w:rsid w:val="00EF48E0"/>
    <w:rsid w:val="00EF4A47"/>
    <w:rsid w:val="00EF4B41"/>
    <w:rsid w:val="00EF54DB"/>
    <w:rsid w:val="00EF6CF8"/>
    <w:rsid w:val="00F021E5"/>
    <w:rsid w:val="00F03680"/>
    <w:rsid w:val="00F03E7B"/>
    <w:rsid w:val="00F03F00"/>
    <w:rsid w:val="00F04866"/>
    <w:rsid w:val="00F04AC5"/>
    <w:rsid w:val="00F05546"/>
    <w:rsid w:val="00F06033"/>
    <w:rsid w:val="00F06D26"/>
    <w:rsid w:val="00F07CDD"/>
    <w:rsid w:val="00F127FB"/>
    <w:rsid w:val="00F12BD9"/>
    <w:rsid w:val="00F13275"/>
    <w:rsid w:val="00F13DD1"/>
    <w:rsid w:val="00F14CEA"/>
    <w:rsid w:val="00F165F8"/>
    <w:rsid w:val="00F17043"/>
    <w:rsid w:val="00F175A0"/>
    <w:rsid w:val="00F17958"/>
    <w:rsid w:val="00F21C7B"/>
    <w:rsid w:val="00F2201F"/>
    <w:rsid w:val="00F23E92"/>
    <w:rsid w:val="00F24026"/>
    <w:rsid w:val="00F24A0C"/>
    <w:rsid w:val="00F27B0A"/>
    <w:rsid w:val="00F27E3C"/>
    <w:rsid w:val="00F3151C"/>
    <w:rsid w:val="00F360DA"/>
    <w:rsid w:val="00F37278"/>
    <w:rsid w:val="00F4083C"/>
    <w:rsid w:val="00F409FD"/>
    <w:rsid w:val="00F41736"/>
    <w:rsid w:val="00F41772"/>
    <w:rsid w:val="00F43639"/>
    <w:rsid w:val="00F44838"/>
    <w:rsid w:val="00F449E4"/>
    <w:rsid w:val="00F44D2B"/>
    <w:rsid w:val="00F47261"/>
    <w:rsid w:val="00F5073E"/>
    <w:rsid w:val="00F5578E"/>
    <w:rsid w:val="00F5688D"/>
    <w:rsid w:val="00F57B25"/>
    <w:rsid w:val="00F6001E"/>
    <w:rsid w:val="00F6030D"/>
    <w:rsid w:val="00F607BE"/>
    <w:rsid w:val="00F611BE"/>
    <w:rsid w:val="00F61ACE"/>
    <w:rsid w:val="00F6342C"/>
    <w:rsid w:val="00F67B3C"/>
    <w:rsid w:val="00F7018E"/>
    <w:rsid w:val="00F701EF"/>
    <w:rsid w:val="00F73EE4"/>
    <w:rsid w:val="00F7570B"/>
    <w:rsid w:val="00F761AB"/>
    <w:rsid w:val="00F76B91"/>
    <w:rsid w:val="00F77366"/>
    <w:rsid w:val="00F80976"/>
    <w:rsid w:val="00F80D28"/>
    <w:rsid w:val="00F81CCD"/>
    <w:rsid w:val="00F81FBE"/>
    <w:rsid w:val="00F8325D"/>
    <w:rsid w:val="00F83B1E"/>
    <w:rsid w:val="00F84021"/>
    <w:rsid w:val="00F8426E"/>
    <w:rsid w:val="00F87681"/>
    <w:rsid w:val="00F92139"/>
    <w:rsid w:val="00F93169"/>
    <w:rsid w:val="00F9466B"/>
    <w:rsid w:val="00F94CCE"/>
    <w:rsid w:val="00F9596A"/>
    <w:rsid w:val="00F95DD7"/>
    <w:rsid w:val="00F961EB"/>
    <w:rsid w:val="00F9738E"/>
    <w:rsid w:val="00FA069F"/>
    <w:rsid w:val="00FA180B"/>
    <w:rsid w:val="00FA30CD"/>
    <w:rsid w:val="00FA39D0"/>
    <w:rsid w:val="00FA6436"/>
    <w:rsid w:val="00FA688F"/>
    <w:rsid w:val="00FA723A"/>
    <w:rsid w:val="00FA764B"/>
    <w:rsid w:val="00FB00FB"/>
    <w:rsid w:val="00FB1FA2"/>
    <w:rsid w:val="00FB4E68"/>
    <w:rsid w:val="00FB5052"/>
    <w:rsid w:val="00FB529B"/>
    <w:rsid w:val="00FC17FE"/>
    <w:rsid w:val="00FC6BEA"/>
    <w:rsid w:val="00FD3B5F"/>
    <w:rsid w:val="00FD40F6"/>
    <w:rsid w:val="00FD4A13"/>
    <w:rsid w:val="00FD7669"/>
    <w:rsid w:val="00FE0DCC"/>
    <w:rsid w:val="00FE17D5"/>
    <w:rsid w:val="00FE28E0"/>
    <w:rsid w:val="00FE5848"/>
    <w:rsid w:val="00FF05AC"/>
    <w:rsid w:val="00FF16D5"/>
    <w:rsid w:val="00FF1A7A"/>
    <w:rsid w:val="00FF1DA2"/>
    <w:rsid w:val="00FF5BEF"/>
    <w:rsid w:val="00FF5F42"/>
    <w:rsid w:val="00FF6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4"/>
    <o:shapelayout v:ext="edit">
      <o:idmap v:ext="edit" data="1"/>
    </o:shapelayout>
  </w:shapeDefaults>
  <w:decimalSymbol w:val="."/>
  <w:listSeparator w:val=","/>
  <w14:docId w14:val="22451C45"/>
  <w15:chartTrackingRefBased/>
  <w15:docId w15:val="{5E79E1E6-7D14-4677-B993-A8EDA0C4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D2A"/>
  </w:style>
  <w:style w:type="paragraph" w:styleId="Heading1">
    <w:name w:val="heading 1"/>
    <w:basedOn w:val="Normal"/>
    <w:next w:val="Normal"/>
    <w:link w:val="Heading1Char"/>
    <w:qFormat/>
    <w:rsid w:val="000F4995"/>
    <w:pPr>
      <w:keepNext/>
      <w:spacing w:before="240" w:after="60"/>
      <w:outlineLvl w:val="0"/>
    </w:pPr>
    <w:rPr>
      <w:rFonts w:ascii="Calibri Light" w:eastAsia="Times New Roman" w:hAnsi="Calibri Light" w:cs="Times New Roman"/>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541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2EB2"/>
    <w:pPr>
      <w:ind w:left="720"/>
      <w:contextualSpacing/>
    </w:pPr>
  </w:style>
  <w:style w:type="paragraph" w:styleId="Header">
    <w:name w:val="header"/>
    <w:basedOn w:val="Normal"/>
    <w:link w:val="HeaderChar"/>
    <w:uiPriority w:val="99"/>
    <w:unhideWhenUsed/>
    <w:rsid w:val="007E2EB2"/>
    <w:pPr>
      <w:tabs>
        <w:tab w:val="center" w:pos="4513"/>
        <w:tab w:val="right" w:pos="9026"/>
      </w:tabs>
      <w:spacing w:after="0"/>
    </w:pPr>
  </w:style>
  <w:style w:type="character" w:customStyle="1" w:styleId="HeaderChar">
    <w:name w:val="Header Char"/>
    <w:basedOn w:val="DefaultParagraphFont"/>
    <w:link w:val="Header"/>
    <w:uiPriority w:val="99"/>
    <w:rsid w:val="007E2EB2"/>
  </w:style>
  <w:style w:type="paragraph" w:styleId="Footer">
    <w:name w:val="footer"/>
    <w:basedOn w:val="Normal"/>
    <w:link w:val="FooterChar"/>
    <w:uiPriority w:val="99"/>
    <w:unhideWhenUsed/>
    <w:rsid w:val="007E2EB2"/>
    <w:pPr>
      <w:tabs>
        <w:tab w:val="center" w:pos="4513"/>
        <w:tab w:val="right" w:pos="9026"/>
      </w:tabs>
      <w:spacing w:after="0"/>
    </w:pPr>
  </w:style>
  <w:style w:type="character" w:customStyle="1" w:styleId="FooterChar">
    <w:name w:val="Footer Char"/>
    <w:basedOn w:val="DefaultParagraphFont"/>
    <w:link w:val="Footer"/>
    <w:uiPriority w:val="99"/>
    <w:rsid w:val="007E2EB2"/>
  </w:style>
  <w:style w:type="character" w:styleId="Hyperlink">
    <w:name w:val="Hyperlink"/>
    <w:basedOn w:val="DefaultParagraphFont"/>
    <w:uiPriority w:val="99"/>
    <w:unhideWhenUsed/>
    <w:rsid w:val="00D92CFB"/>
    <w:rPr>
      <w:color w:val="0563C1" w:themeColor="hyperlink"/>
      <w:u w:val="single"/>
    </w:rPr>
  </w:style>
  <w:style w:type="paragraph" w:styleId="NoSpacing">
    <w:name w:val="No Spacing"/>
    <w:uiPriority w:val="1"/>
    <w:qFormat/>
    <w:rsid w:val="00D92CFB"/>
    <w:pPr>
      <w:spacing w:after="0"/>
    </w:pPr>
    <w:rPr>
      <w:rFonts w:ascii="Calibri" w:eastAsia="Calibri" w:hAnsi="Calibri" w:cs="Times New Roman"/>
    </w:rPr>
  </w:style>
  <w:style w:type="paragraph" w:customStyle="1" w:styleId="Default">
    <w:name w:val="Default"/>
    <w:rsid w:val="00945297"/>
    <w:pPr>
      <w:autoSpaceDE w:val="0"/>
      <w:autoSpaceDN w:val="0"/>
      <w:adjustRightInd w:val="0"/>
      <w:spacing w:after="0"/>
    </w:pPr>
    <w:rPr>
      <w:rFonts w:ascii="Arial" w:hAnsi="Arial" w:cs="Arial"/>
      <w:color w:val="000000"/>
      <w:sz w:val="24"/>
      <w:szCs w:val="24"/>
    </w:rPr>
  </w:style>
  <w:style w:type="paragraph" w:styleId="PlainText">
    <w:name w:val="Plain Text"/>
    <w:basedOn w:val="Normal"/>
    <w:link w:val="PlainTextChar"/>
    <w:uiPriority w:val="99"/>
    <w:unhideWhenUsed/>
    <w:rsid w:val="006235B9"/>
    <w:pPr>
      <w:spacing w:after="0"/>
    </w:pPr>
    <w:rPr>
      <w:rFonts w:ascii="Arial" w:eastAsia="Calibri" w:hAnsi="Arial" w:cs="Times New Roman"/>
      <w:sz w:val="24"/>
      <w:szCs w:val="21"/>
    </w:rPr>
  </w:style>
  <w:style w:type="character" w:customStyle="1" w:styleId="PlainTextChar">
    <w:name w:val="Plain Text Char"/>
    <w:basedOn w:val="DefaultParagraphFont"/>
    <w:link w:val="PlainText"/>
    <w:uiPriority w:val="99"/>
    <w:rsid w:val="006235B9"/>
    <w:rPr>
      <w:rFonts w:ascii="Arial" w:eastAsia="Calibri" w:hAnsi="Arial" w:cs="Times New Roman"/>
      <w:sz w:val="24"/>
      <w:szCs w:val="21"/>
    </w:rPr>
  </w:style>
  <w:style w:type="table" w:customStyle="1" w:styleId="TableGrid1">
    <w:name w:val="Table Grid1"/>
    <w:basedOn w:val="TableNormal"/>
    <w:next w:val="TableGrid"/>
    <w:uiPriority w:val="39"/>
    <w:rsid w:val="00C821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F4995"/>
    <w:rPr>
      <w:rFonts w:ascii="Calibri Light" w:eastAsia="Times New Roman" w:hAnsi="Calibri Light" w:cs="Times New Roman"/>
      <w:b/>
      <w:bCs/>
      <w:kern w:val="32"/>
      <w:sz w:val="32"/>
      <w:szCs w:val="32"/>
      <w:lang w:eastAsia="en-GB"/>
    </w:rPr>
  </w:style>
  <w:style w:type="paragraph" w:styleId="BalloonText">
    <w:name w:val="Balloon Text"/>
    <w:basedOn w:val="Normal"/>
    <w:link w:val="BalloonTextChar"/>
    <w:uiPriority w:val="99"/>
    <w:semiHidden/>
    <w:unhideWhenUsed/>
    <w:rsid w:val="0075317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175"/>
    <w:rPr>
      <w:rFonts w:ascii="Segoe UI" w:hAnsi="Segoe UI" w:cs="Segoe UI"/>
      <w:sz w:val="18"/>
      <w:szCs w:val="18"/>
    </w:rPr>
  </w:style>
  <w:style w:type="character" w:styleId="UnresolvedMention">
    <w:name w:val="Unresolved Mention"/>
    <w:basedOn w:val="DefaultParagraphFont"/>
    <w:uiPriority w:val="99"/>
    <w:semiHidden/>
    <w:unhideWhenUsed/>
    <w:rsid w:val="00C92A6C"/>
    <w:rPr>
      <w:color w:val="605E5C"/>
      <w:shd w:val="clear" w:color="auto" w:fill="E1DFDD"/>
    </w:rPr>
  </w:style>
  <w:style w:type="paragraph" w:customStyle="1" w:styleId="xmsonormal">
    <w:name w:val="x_msonormal"/>
    <w:basedOn w:val="Normal"/>
    <w:rsid w:val="00704F29"/>
    <w:pPr>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B47D3C"/>
    <w:pPr>
      <w:spacing w:after="0"/>
    </w:pPr>
  </w:style>
  <w:style w:type="character" w:styleId="CommentReference">
    <w:name w:val="annotation reference"/>
    <w:basedOn w:val="DefaultParagraphFont"/>
    <w:uiPriority w:val="99"/>
    <w:semiHidden/>
    <w:unhideWhenUsed/>
    <w:rsid w:val="0096113C"/>
    <w:rPr>
      <w:sz w:val="16"/>
      <w:szCs w:val="16"/>
    </w:rPr>
  </w:style>
  <w:style w:type="paragraph" w:styleId="CommentText">
    <w:name w:val="annotation text"/>
    <w:basedOn w:val="Normal"/>
    <w:link w:val="CommentTextChar"/>
    <w:uiPriority w:val="99"/>
    <w:unhideWhenUsed/>
    <w:rsid w:val="0096113C"/>
    <w:rPr>
      <w:sz w:val="20"/>
      <w:szCs w:val="20"/>
    </w:rPr>
  </w:style>
  <w:style w:type="character" w:customStyle="1" w:styleId="CommentTextChar">
    <w:name w:val="Comment Text Char"/>
    <w:basedOn w:val="DefaultParagraphFont"/>
    <w:link w:val="CommentText"/>
    <w:uiPriority w:val="99"/>
    <w:rsid w:val="0096113C"/>
    <w:rPr>
      <w:sz w:val="20"/>
      <w:szCs w:val="20"/>
    </w:rPr>
  </w:style>
  <w:style w:type="paragraph" w:styleId="CommentSubject">
    <w:name w:val="annotation subject"/>
    <w:basedOn w:val="CommentText"/>
    <w:next w:val="CommentText"/>
    <w:link w:val="CommentSubjectChar"/>
    <w:uiPriority w:val="99"/>
    <w:semiHidden/>
    <w:unhideWhenUsed/>
    <w:rsid w:val="0096113C"/>
    <w:rPr>
      <w:b/>
      <w:bCs/>
    </w:rPr>
  </w:style>
  <w:style w:type="character" w:customStyle="1" w:styleId="CommentSubjectChar">
    <w:name w:val="Comment Subject Char"/>
    <w:basedOn w:val="CommentTextChar"/>
    <w:link w:val="CommentSubject"/>
    <w:uiPriority w:val="99"/>
    <w:semiHidden/>
    <w:rsid w:val="009611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2240">
      <w:bodyDiv w:val="1"/>
      <w:marLeft w:val="0"/>
      <w:marRight w:val="0"/>
      <w:marTop w:val="0"/>
      <w:marBottom w:val="0"/>
      <w:divBdr>
        <w:top w:val="none" w:sz="0" w:space="0" w:color="auto"/>
        <w:left w:val="none" w:sz="0" w:space="0" w:color="auto"/>
        <w:bottom w:val="none" w:sz="0" w:space="0" w:color="auto"/>
        <w:right w:val="none" w:sz="0" w:space="0" w:color="auto"/>
      </w:divBdr>
    </w:div>
    <w:div w:id="91972584">
      <w:bodyDiv w:val="1"/>
      <w:marLeft w:val="0"/>
      <w:marRight w:val="0"/>
      <w:marTop w:val="0"/>
      <w:marBottom w:val="0"/>
      <w:divBdr>
        <w:top w:val="none" w:sz="0" w:space="0" w:color="auto"/>
        <w:left w:val="none" w:sz="0" w:space="0" w:color="auto"/>
        <w:bottom w:val="none" w:sz="0" w:space="0" w:color="auto"/>
        <w:right w:val="none" w:sz="0" w:space="0" w:color="auto"/>
      </w:divBdr>
    </w:div>
    <w:div w:id="225923493">
      <w:bodyDiv w:val="1"/>
      <w:marLeft w:val="0"/>
      <w:marRight w:val="0"/>
      <w:marTop w:val="0"/>
      <w:marBottom w:val="0"/>
      <w:divBdr>
        <w:top w:val="none" w:sz="0" w:space="0" w:color="auto"/>
        <w:left w:val="none" w:sz="0" w:space="0" w:color="auto"/>
        <w:bottom w:val="none" w:sz="0" w:space="0" w:color="auto"/>
        <w:right w:val="none" w:sz="0" w:space="0" w:color="auto"/>
      </w:divBdr>
    </w:div>
    <w:div w:id="276571578">
      <w:bodyDiv w:val="1"/>
      <w:marLeft w:val="0"/>
      <w:marRight w:val="0"/>
      <w:marTop w:val="0"/>
      <w:marBottom w:val="0"/>
      <w:divBdr>
        <w:top w:val="none" w:sz="0" w:space="0" w:color="auto"/>
        <w:left w:val="none" w:sz="0" w:space="0" w:color="auto"/>
        <w:bottom w:val="none" w:sz="0" w:space="0" w:color="auto"/>
        <w:right w:val="none" w:sz="0" w:space="0" w:color="auto"/>
      </w:divBdr>
    </w:div>
    <w:div w:id="311908978">
      <w:bodyDiv w:val="1"/>
      <w:marLeft w:val="0"/>
      <w:marRight w:val="0"/>
      <w:marTop w:val="0"/>
      <w:marBottom w:val="0"/>
      <w:divBdr>
        <w:top w:val="none" w:sz="0" w:space="0" w:color="auto"/>
        <w:left w:val="none" w:sz="0" w:space="0" w:color="auto"/>
        <w:bottom w:val="none" w:sz="0" w:space="0" w:color="auto"/>
        <w:right w:val="none" w:sz="0" w:space="0" w:color="auto"/>
      </w:divBdr>
    </w:div>
    <w:div w:id="492796563">
      <w:bodyDiv w:val="1"/>
      <w:marLeft w:val="0"/>
      <w:marRight w:val="0"/>
      <w:marTop w:val="0"/>
      <w:marBottom w:val="0"/>
      <w:divBdr>
        <w:top w:val="none" w:sz="0" w:space="0" w:color="auto"/>
        <w:left w:val="none" w:sz="0" w:space="0" w:color="auto"/>
        <w:bottom w:val="none" w:sz="0" w:space="0" w:color="auto"/>
        <w:right w:val="none" w:sz="0" w:space="0" w:color="auto"/>
      </w:divBdr>
    </w:div>
    <w:div w:id="509568025">
      <w:bodyDiv w:val="1"/>
      <w:marLeft w:val="0"/>
      <w:marRight w:val="0"/>
      <w:marTop w:val="0"/>
      <w:marBottom w:val="0"/>
      <w:divBdr>
        <w:top w:val="none" w:sz="0" w:space="0" w:color="auto"/>
        <w:left w:val="none" w:sz="0" w:space="0" w:color="auto"/>
        <w:bottom w:val="none" w:sz="0" w:space="0" w:color="auto"/>
        <w:right w:val="none" w:sz="0" w:space="0" w:color="auto"/>
      </w:divBdr>
    </w:div>
    <w:div w:id="529100643">
      <w:bodyDiv w:val="1"/>
      <w:marLeft w:val="0"/>
      <w:marRight w:val="0"/>
      <w:marTop w:val="0"/>
      <w:marBottom w:val="0"/>
      <w:divBdr>
        <w:top w:val="none" w:sz="0" w:space="0" w:color="auto"/>
        <w:left w:val="none" w:sz="0" w:space="0" w:color="auto"/>
        <w:bottom w:val="none" w:sz="0" w:space="0" w:color="auto"/>
        <w:right w:val="none" w:sz="0" w:space="0" w:color="auto"/>
      </w:divBdr>
    </w:div>
    <w:div w:id="545146996">
      <w:bodyDiv w:val="1"/>
      <w:marLeft w:val="0"/>
      <w:marRight w:val="0"/>
      <w:marTop w:val="0"/>
      <w:marBottom w:val="0"/>
      <w:divBdr>
        <w:top w:val="none" w:sz="0" w:space="0" w:color="auto"/>
        <w:left w:val="none" w:sz="0" w:space="0" w:color="auto"/>
        <w:bottom w:val="none" w:sz="0" w:space="0" w:color="auto"/>
        <w:right w:val="none" w:sz="0" w:space="0" w:color="auto"/>
      </w:divBdr>
    </w:div>
    <w:div w:id="600841901">
      <w:bodyDiv w:val="1"/>
      <w:marLeft w:val="0"/>
      <w:marRight w:val="0"/>
      <w:marTop w:val="0"/>
      <w:marBottom w:val="0"/>
      <w:divBdr>
        <w:top w:val="none" w:sz="0" w:space="0" w:color="auto"/>
        <w:left w:val="none" w:sz="0" w:space="0" w:color="auto"/>
        <w:bottom w:val="none" w:sz="0" w:space="0" w:color="auto"/>
        <w:right w:val="none" w:sz="0" w:space="0" w:color="auto"/>
      </w:divBdr>
    </w:div>
    <w:div w:id="652024238">
      <w:bodyDiv w:val="1"/>
      <w:marLeft w:val="0"/>
      <w:marRight w:val="0"/>
      <w:marTop w:val="0"/>
      <w:marBottom w:val="0"/>
      <w:divBdr>
        <w:top w:val="none" w:sz="0" w:space="0" w:color="auto"/>
        <w:left w:val="none" w:sz="0" w:space="0" w:color="auto"/>
        <w:bottom w:val="none" w:sz="0" w:space="0" w:color="auto"/>
        <w:right w:val="none" w:sz="0" w:space="0" w:color="auto"/>
      </w:divBdr>
    </w:div>
    <w:div w:id="747658749">
      <w:bodyDiv w:val="1"/>
      <w:marLeft w:val="0"/>
      <w:marRight w:val="0"/>
      <w:marTop w:val="0"/>
      <w:marBottom w:val="0"/>
      <w:divBdr>
        <w:top w:val="none" w:sz="0" w:space="0" w:color="auto"/>
        <w:left w:val="none" w:sz="0" w:space="0" w:color="auto"/>
        <w:bottom w:val="none" w:sz="0" w:space="0" w:color="auto"/>
        <w:right w:val="none" w:sz="0" w:space="0" w:color="auto"/>
      </w:divBdr>
    </w:div>
    <w:div w:id="850606191">
      <w:bodyDiv w:val="1"/>
      <w:marLeft w:val="0"/>
      <w:marRight w:val="0"/>
      <w:marTop w:val="0"/>
      <w:marBottom w:val="0"/>
      <w:divBdr>
        <w:top w:val="none" w:sz="0" w:space="0" w:color="auto"/>
        <w:left w:val="none" w:sz="0" w:space="0" w:color="auto"/>
        <w:bottom w:val="none" w:sz="0" w:space="0" w:color="auto"/>
        <w:right w:val="none" w:sz="0" w:space="0" w:color="auto"/>
      </w:divBdr>
    </w:div>
    <w:div w:id="882710510">
      <w:bodyDiv w:val="1"/>
      <w:marLeft w:val="0"/>
      <w:marRight w:val="0"/>
      <w:marTop w:val="0"/>
      <w:marBottom w:val="0"/>
      <w:divBdr>
        <w:top w:val="none" w:sz="0" w:space="0" w:color="auto"/>
        <w:left w:val="none" w:sz="0" w:space="0" w:color="auto"/>
        <w:bottom w:val="none" w:sz="0" w:space="0" w:color="auto"/>
        <w:right w:val="none" w:sz="0" w:space="0" w:color="auto"/>
      </w:divBdr>
    </w:div>
    <w:div w:id="925453326">
      <w:bodyDiv w:val="1"/>
      <w:marLeft w:val="0"/>
      <w:marRight w:val="0"/>
      <w:marTop w:val="0"/>
      <w:marBottom w:val="0"/>
      <w:divBdr>
        <w:top w:val="none" w:sz="0" w:space="0" w:color="auto"/>
        <w:left w:val="none" w:sz="0" w:space="0" w:color="auto"/>
        <w:bottom w:val="none" w:sz="0" w:space="0" w:color="auto"/>
        <w:right w:val="none" w:sz="0" w:space="0" w:color="auto"/>
      </w:divBdr>
    </w:div>
    <w:div w:id="934165334">
      <w:bodyDiv w:val="1"/>
      <w:marLeft w:val="0"/>
      <w:marRight w:val="0"/>
      <w:marTop w:val="0"/>
      <w:marBottom w:val="0"/>
      <w:divBdr>
        <w:top w:val="none" w:sz="0" w:space="0" w:color="auto"/>
        <w:left w:val="none" w:sz="0" w:space="0" w:color="auto"/>
        <w:bottom w:val="none" w:sz="0" w:space="0" w:color="auto"/>
        <w:right w:val="none" w:sz="0" w:space="0" w:color="auto"/>
      </w:divBdr>
      <w:divsChild>
        <w:div w:id="1844781800">
          <w:marLeft w:val="0"/>
          <w:marRight w:val="0"/>
          <w:marTop w:val="0"/>
          <w:marBottom w:val="0"/>
          <w:divBdr>
            <w:top w:val="none" w:sz="0" w:space="0" w:color="auto"/>
            <w:left w:val="none" w:sz="0" w:space="0" w:color="auto"/>
            <w:bottom w:val="none" w:sz="0" w:space="0" w:color="auto"/>
            <w:right w:val="none" w:sz="0" w:space="0" w:color="auto"/>
          </w:divBdr>
        </w:div>
        <w:div w:id="955983660">
          <w:marLeft w:val="0"/>
          <w:marRight w:val="0"/>
          <w:marTop w:val="0"/>
          <w:marBottom w:val="0"/>
          <w:divBdr>
            <w:top w:val="none" w:sz="0" w:space="0" w:color="auto"/>
            <w:left w:val="none" w:sz="0" w:space="0" w:color="auto"/>
            <w:bottom w:val="none" w:sz="0" w:space="0" w:color="auto"/>
            <w:right w:val="none" w:sz="0" w:space="0" w:color="auto"/>
          </w:divBdr>
        </w:div>
        <w:div w:id="1365524067">
          <w:marLeft w:val="0"/>
          <w:marRight w:val="0"/>
          <w:marTop w:val="0"/>
          <w:marBottom w:val="0"/>
          <w:divBdr>
            <w:top w:val="none" w:sz="0" w:space="0" w:color="auto"/>
            <w:left w:val="none" w:sz="0" w:space="0" w:color="auto"/>
            <w:bottom w:val="none" w:sz="0" w:space="0" w:color="auto"/>
            <w:right w:val="none" w:sz="0" w:space="0" w:color="auto"/>
          </w:divBdr>
        </w:div>
        <w:div w:id="1707025504">
          <w:marLeft w:val="0"/>
          <w:marRight w:val="0"/>
          <w:marTop w:val="0"/>
          <w:marBottom w:val="0"/>
          <w:divBdr>
            <w:top w:val="none" w:sz="0" w:space="0" w:color="auto"/>
            <w:left w:val="none" w:sz="0" w:space="0" w:color="auto"/>
            <w:bottom w:val="none" w:sz="0" w:space="0" w:color="auto"/>
            <w:right w:val="none" w:sz="0" w:space="0" w:color="auto"/>
          </w:divBdr>
        </w:div>
        <w:div w:id="253439311">
          <w:marLeft w:val="0"/>
          <w:marRight w:val="0"/>
          <w:marTop w:val="0"/>
          <w:marBottom w:val="0"/>
          <w:divBdr>
            <w:top w:val="none" w:sz="0" w:space="0" w:color="auto"/>
            <w:left w:val="none" w:sz="0" w:space="0" w:color="auto"/>
            <w:bottom w:val="none" w:sz="0" w:space="0" w:color="auto"/>
            <w:right w:val="none" w:sz="0" w:space="0" w:color="auto"/>
          </w:divBdr>
        </w:div>
        <w:div w:id="1193878681">
          <w:marLeft w:val="0"/>
          <w:marRight w:val="0"/>
          <w:marTop w:val="0"/>
          <w:marBottom w:val="0"/>
          <w:divBdr>
            <w:top w:val="none" w:sz="0" w:space="0" w:color="auto"/>
            <w:left w:val="none" w:sz="0" w:space="0" w:color="auto"/>
            <w:bottom w:val="none" w:sz="0" w:space="0" w:color="auto"/>
            <w:right w:val="none" w:sz="0" w:space="0" w:color="auto"/>
          </w:divBdr>
        </w:div>
        <w:div w:id="93284841">
          <w:marLeft w:val="0"/>
          <w:marRight w:val="0"/>
          <w:marTop w:val="0"/>
          <w:marBottom w:val="0"/>
          <w:divBdr>
            <w:top w:val="none" w:sz="0" w:space="0" w:color="auto"/>
            <w:left w:val="none" w:sz="0" w:space="0" w:color="auto"/>
            <w:bottom w:val="none" w:sz="0" w:space="0" w:color="auto"/>
            <w:right w:val="none" w:sz="0" w:space="0" w:color="auto"/>
          </w:divBdr>
        </w:div>
        <w:div w:id="620652103">
          <w:marLeft w:val="0"/>
          <w:marRight w:val="0"/>
          <w:marTop w:val="0"/>
          <w:marBottom w:val="0"/>
          <w:divBdr>
            <w:top w:val="none" w:sz="0" w:space="0" w:color="auto"/>
            <w:left w:val="none" w:sz="0" w:space="0" w:color="auto"/>
            <w:bottom w:val="none" w:sz="0" w:space="0" w:color="auto"/>
            <w:right w:val="none" w:sz="0" w:space="0" w:color="auto"/>
          </w:divBdr>
        </w:div>
        <w:div w:id="1330056891">
          <w:marLeft w:val="0"/>
          <w:marRight w:val="0"/>
          <w:marTop w:val="0"/>
          <w:marBottom w:val="0"/>
          <w:divBdr>
            <w:top w:val="none" w:sz="0" w:space="0" w:color="auto"/>
            <w:left w:val="none" w:sz="0" w:space="0" w:color="auto"/>
            <w:bottom w:val="none" w:sz="0" w:space="0" w:color="auto"/>
            <w:right w:val="none" w:sz="0" w:space="0" w:color="auto"/>
          </w:divBdr>
        </w:div>
      </w:divsChild>
    </w:div>
    <w:div w:id="1052191757">
      <w:bodyDiv w:val="1"/>
      <w:marLeft w:val="0"/>
      <w:marRight w:val="0"/>
      <w:marTop w:val="0"/>
      <w:marBottom w:val="0"/>
      <w:divBdr>
        <w:top w:val="none" w:sz="0" w:space="0" w:color="auto"/>
        <w:left w:val="none" w:sz="0" w:space="0" w:color="auto"/>
        <w:bottom w:val="none" w:sz="0" w:space="0" w:color="auto"/>
        <w:right w:val="none" w:sz="0" w:space="0" w:color="auto"/>
      </w:divBdr>
    </w:div>
    <w:div w:id="1081219232">
      <w:bodyDiv w:val="1"/>
      <w:marLeft w:val="0"/>
      <w:marRight w:val="0"/>
      <w:marTop w:val="0"/>
      <w:marBottom w:val="0"/>
      <w:divBdr>
        <w:top w:val="none" w:sz="0" w:space="0" w:color="auto"/>
        <w:left w:val="none" w:sz="0" w:space="0" w:color="auto"/>
        <w:bottom w:val="none" w:sz="0" w:space="0" w:color="auto"/>
        <w:right w:val="none" w:sz="0" w:space="0" w:color="auto"/>
      </w:divBdr>
    </w:div>
    <w:div w:id="1086225101">
      <w:bodyDiv w:val="1"/>
      <w:marLeft w:val="0"/>
      <w:marRight w:val="0"/>
      <w:marTop w:val="0"/>
      <w:marBottom w:val="0"/>
      <w:divBdr>
        <w:top w:val="none" w:sz="0" w:space="0" w:color="auto"/>
        <w:left w:val="none" w:sz="0" w:space="0" w:color="auto"/>
        <w:bottom w:val="none" w:sz="0" w:space="0" w:color="auto"/>
        <w:right w:val="none" w:sz="0" w:space="0" w:color="auto"/>
      </w:divBdr>
    </w:div>
    <w:div w:id="1147358629">
      <w:bodyDiv w:val="1"/>
      <w:marLeft w:val="0"/>
      <w:marRight w:val="0"/>
      <w:marTop w:val="0"/>
      <w:marBottom w:val="0"/>
      <w:divBdr>
        <w:top w:val="none" w:sz="0" w:space="0" w:color="auto"/>
        <w:left w:val="none" w:sz="0" w:space="0" w:color="auto"/>
        <w:bottom w:val="none" w:sz="0" w:space="0" w:color="auto"/>
        <w:right w:val="none" w:sz="0" w:space="0" w:color="auto"/>
      </w:divBdr>
    </w:div>
    <w:div w:id="1151482567">
      <w:bodyDiv w:val="1"/>
      <w:marLeft w:val="0"/>
      <w:marRight w:val="0"/>
      <w:marTop w:val="0"/>
      <w:marBottom w:val="0"/>
      <w:divBdr>
        <w:top w:val="none" w:sz="0" w:space="0" w:color="auto"/>
        <w:left w:val="none" w:sz="0" w:space="0" w:color="auto"/>
        <w:bottom w:val="none" w:sz="0" w:space="0" w:color="auto"/>
        <w:right w:val="none" w:sz="0" w:space="0" w:color="auto"/>
      </w:divBdr>
    </w:div>
    <w:div w:id="1212841544">
      <w:bodyDiv w:val="1"/>
      <w:marLeft w:val="0"/>
      <w:marRight w:val="0"/>
      <w:marTop w:val="0"/>
      <w:marBottom w:val="0"/>
      <w:divBdr>
        <w:top w:val="none" w:sz="0" w:space="0" w:color="auto"/>
        <w:left w:val="none" w:sz="0" w:space="0" w:color="auto"/>
        <w:bottom w:val="none" w:sz="0" w:space="0" w:color="auto"/>
        <w:right w:val="none" w:sz="0" w:space="0" w:color="auto"/>
      </w:divBdr>
    </w:div>
    <w:div w:id="1250772923">
      <w:bodyDiv w:val="1"/>
      <w:marLeft w:val="0"/>
      <w:marRight w:val="0"/>
      <w:marTop w:val="0"/>
      <w:marBottom w:val="0"/>
      <w:divBdr>
        <w:top w:val="none" w:sz="0" w:space="0" w:color="auto"/>
        <w:left w:val="none" w:sz="0" w:space="0" w:color="auto"/>
        <w:bottom w:val="none" w:sz="0" w:space="0" w:color="auto"/>
        <w:right w:val="none" w:sz="0" w:space="0" w:color="auto"/>
      </w:divBdr>
    </w:div>
    <w:div w:id="1541237526">
      <w:bodyDiv w:val="1"/>
      <w:marLeft w:val="0"/>
      <w:marRight w:val="0"/>
      <w:marTop w:val="0"/>
      <w:marBottom w:val="0"/>
      <w:divBdr>
        <w:top w:val="none" w:sz="0" w:space="0" w:color="auto"/>
        <w:left w:val="none" w:sz="0" w:space="0" w:color="auto"/>
        <w:bottom w:val="none" w:sz="0" w:space="0" w:color="auto"/>
        <w:right w:val="none" w:sz="0" w:space="0" w:color="auto"/>
      </w:divBdr>
    </w:div>
    <w:div w:id="1564684402">
      <w:bodyDiv w:val="1"/>
      <w:marLeft w:val="0"/>
      <w:marRight w:val="0"/>
      <w:marTop w:val="0"/>
      <w:marBottom w:val="0"/>
      <w:divBdr>
        <w:top w:val="none" w:sz="0" w:space="0" w:color="auto"/>
        <w:left w:val="none" w:sz="0" w:space="0" w:color="auto"/>
        <w:bottom w:val="none" w:sz="0" w:space="0" w:color="auto"/>
        <w:right w:val="none" w:sz="0" w:space="0" w:color="auto"/>
      </w:divBdr>
    </w:div>
    <w:div w:id="1587419442">
      <w:bodyDiv w:val="1"/>
      <w:marLeft w:val="0"/>
      <w:marRight w:val="0"/>
      <w:marTop w:val="0"/>
      <w:marBottom w:val="0"/>
      <w:divBdr>
        <w:top w:val="none" w:sz="0" w:space="0" w:color="auto"/>
        <w:left w:val="none" w:sz="0" w:space="0" w:color="auto"/>
        <w:bottom w:val="none" w:sz="0" w:space="0" w:color="auto"/>
        <w:right w:val="none" w:sz="0" w:space="0" w:color="auto"/>
      </w:divBdr>
    </w:div>
    <w:div w:id="1609461448">
      <w:bodyDiv w:val="1"/>
      <w:marLeft w:val="0"/>
      <w:marRight w:val="0"/>
      <w:marTop w:val="0"/>
      <w:marBottom w:val="0"/>
      <w:divBdr>
        <w:top w:val="none" w:sz="0" w:space="0" w:color="auto"/>
        <w:left w:val="none" w:sz="0" w:space="0" w:color="auto"/>
        <w:bottom w:val="none" w:sz="0" w:space="0" w:color="auto"/>
        <w:right w:val="none" w:sz="0" w:space="0" w:color="auto"/>
      </w:divBdr>
    </w:div>
    <w:div w:id="1693801432">
      <w:bodyDiv w:val="1"/>
      <w:marLeft w:val="0"/>
      <w:marRight w:val="0"/>
      <w:marTop w:val="0"/>
      <w:marBottom w:val="0"/>
      <w:divBdr>
        <w:top w:val="none" w:sz="0" w:space="0" w:color="auto"/>
        <w:left w:val="none" w:sz="0" w:space="0" w:color="auto"/>
        <w:bottom w:val="none" w:sz="0" w:space="0" w:color="auto"/>
        <w:right w:val="none" w:sz="0" w:space="0" w:color="auto"/>
      </w:divBdr>
    </w:div>
    <w:div w:id="1725712146">
      <w:bodyDiv w:val="1"/>
      <w:marLeft w:val="0"/>
      <w:marRight w:val="0"/>
      <w:marTop w:val="0"/>
      <w:marBottom w:val="0"/>
      <w:divBdr>
        <w:top w:val="none" w:sz="0" w:space="0" w:color="auto"/>
        <w:left w:val="none" w:sz="0" w:space="0" w:color="auto"/>
        <w:bottom w:val="none" w:sz="0" w:space="0" w:color="auto"/>
        <w:right w:val="none" w:sz="0" w:space="0" w:color="auto"/>
      </w:divBdr>
    </w:div>
    <w:div w:id="1789424432">
      <w:bodyDiv w:val="1"/>
      <w:marLeft w:val="0"/>
      <w:marRight w:val="0"/>
      <w:marTop w:val="0"/>
      <w:marBottom w:val="0"/>
      <w:divBdr>
        <w:top w:val="none" w:sz="0" w:space="0" w:color="auto"/>
        <w:left w:val="none" w:sz="0" w:space="0" w:color="auto"/>
        <w:bottom w:val="none" w:sz="0" w:space="0" w:color="auto"/>
        <w:right w:val="none" w:sz="0" w:space="0" w:color="auto"/>
      </w:divBdr>
    </w:div>
    <w:div w:id="1793666128">
      <w:bodyDiv w:val="1"/>
      <w:marLeft w:val="0"/>
      <w:marRight w:val="0"/>
      <w:marTop w:val="0"/>
      <w:marBottom w:val="0"/>
      <w:divBdr>
        <w:top w:val="none" w:sz="0" w:space="0" w:color="auto"/>
        <w:left w:val="none" w:sz="0" w:space="0" w:color="auto"/>
        <w:bottom w:val="none" w:sz="0" w:space="0" w:color="auto"/>
        <w:right w:val="none" w:sz="0" w:space="0" w:color="auto"/>
      </w:divBdr>
    </w:div>
    <w:div w:id="1891645416">
      <w:bodyDiv w:val="1"/>
      <w:marLeft w:val="0"/>
      <w:marRight w:val="0"/>
      <w:marTop w:val="0"/>
      <w:marBottom w:val="0"/>
      <w:divBdr>
        <w:top w:val="none" w:sz="0" w:space="0" w:color="auto"/>
        <w:left w:val="none" w:sz="0" w:space="0" w:color="auto"/>
        <w:bottom w:val="none" w:sz="0" w:space="0" w:color="auto"/>
        <w:right w:val="none" w:sz="0" w:space="0" w:color="auto"/>
      </w:divBdr>
    </w:div>
    <w:div w:id="1927035712">
      <w:bodyDiv w:val="1"/>
      <w:marLeft w:val="0"/>
      <w:marRight w:val="0"/>
      <w:marTop w:val="0"/>
      <w:marBottom w:val="0"/>
      <w:divBdr>
        <w:top w:val="none" w:sz="0" w:space="0" w:color="auto"/>
        <w:left w:val="none" w:sz="0" w:space="0" w:color="auto"/>
        <w:bottom w:val="none" w:sz="0" w:space="0" w:color="auto"/>
        <w:right w:val="none" w:sz="0" w:space="0" w:color="auto"/>
      </w:divBdr>
    </w:div>
    <w:div w:id="1958902269">
      <w:bodyDiv w:val="1"/>
      <w:marLeft w:val="0"/>
      <w:marRight w:val="0"/>
      <w:marTop w:val="0"/>
      <w:marBottom w:val="0"/>
      <w:divBdr>
        <w:top w:val="none" w:sz="0" w:space="0" w:color="auto"/>
        <w:left w:val="none" w:sz="0" w:space="0" w:color="auto"/>
        <w:bottom w:val="none" w:sz="0" w:space="0" w:color="auto"/>
        <w:right w:val="none" w:sz="0" w:space="0" w:color="auto"/>
      </w:divBdr>
    </w:div>
    <w:div w:id="1967393975">
      <w:bodyDiv w:val="1"/>
      <w:marLeft w:val="0"/>
      <w:marRight w:val="0"/>
      <w:marTop w:val="0"/>
      <w:marBottom w:val="0"/>
      <w:divBdr>
        <w:top w:val="none" w:sz="0" w:space="0" w:color="auto"/>
        <w:left w:val="none" w:sz="0" w:space="0" w:color="auto"/>
        <w:bottom w:val="none" w:sz="0" w:space="0" w:color="auto"/>
        <w:right w:val="none" w:sz="0" w:space="0" w:color="auto"/>
      </w:divBdr>
    </w:div>
    <w:div w:id="1981155694">
      <w:bodyDiv w:val="1"/>
      <w:marLeft w:val="0"/>
      <w:marRight w:val="0"/>
      <w:marTop w:val="0"/>
      <w:marBottom w:val="0"/>
      <w:divBdr>
        <w:top w:val="none" w:sz="0" w:space="0" w:color="auto"/>
        <w:left w:val="none" w:sz="0" w:space="0" w:color="auto"/>
        <w:bottom w:val="none" w:sz="0" w:space="0" w:color="auto"/>
        <w:right w:val="none" w:sz="0" w:space="0" w:color="auto"/>
      </w:divBdr>
    </w:div>
    <w:div w:id="211918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82EBF-845E-4FFF-9331-D256F5221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8</Pages>
  <Words>2087</Words>
  <Characters>11901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WatsonJane</dc:creator>
  <cp:keywords/>
  <dc:description/>
  <cp:lastModifiedBy>Rebecca Ferguson</cp:lastModifiedBy>
  <cp:revision>39</cp:revision>
  <cp:lastPrinted>2025-10-09T10:36:00Z</cp:lastPrinted>
  <dcterms:created xsi:type="dcterms:W3CDTF">2025-09-30T15:03:00Z</dcterms:created>
  <dcterms:modified xsi:type="dcterms:W3CDTF">2025-10-14T08:00:00Z</dcterms:modified>
</cp:coreProperties>
</file>