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97B" w:rsidRDefault="00EB1507" w:rsidP="008C3D15">
      <w:pPr>
        <w:pStyle w:val="NoSpacing"/>
        <w:contextualSpacing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  <w:u w:val="single"/>
        </w:rPr>
        <w:t>Barrowford &amp; Western Parishes Committee Update Report 7</w:t>
      </w:r>
      <w:r w:rsidR="00C2197B">
        <w:rPr>
          <w:rFonts w:ascii="Arial" w:hAnsi="Arial" w:cs="Arial"/>
          <w:b/>
          <w:sz w:val="24"/>
          <w:szCs w:val="24"/>
          <w:u w:val="single"/>
          <w:vertAlign w:val="superscript"/>
        </w:rPr>
        <w:t>th</w:t>
      </w:r>
      <w:r w:rsidR="00C2197B">
        <w:rPr>
          <w:rFonts w:ascii="Arial" w:hAnsi="Arial" w:cs="Arial"/>
          <w:b/>
          <w:sz w:val="24"/>
          <w:szCs w:val="24"/>
          <w:u w:val="single"/>
        </w:rPr>
        <w:t xml:space="preserve"> July 2021</w:t>
      </w:r>
    </w:p>
    <w:p w:rsidR="001801B8" w:rsidRPr="00793A07" w:rsidRDefault="00026B65" w:rsidP="008C3D15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</w:p>
    <w:p w:rsidR="004A266E" w:rsidRDefault="00EB1507" w:rsidP="008C3D15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21/0337</w:t>
      </w:r>
      <w:r w:rsidR="004A266E" w:rsidRPr="004A266E">
        <w:rPr>
          <w:rFonts w:ascii="Arial" w:hAnsi="Arial" w:cs="Arial"/>
          <w:b/>
          <w:sz w:val="24"/>
          <w:szCs w:val="24"/>
        </w:rPr>
        <w:t xml:space="preserve">/FUL </w:t>
      </w:r>
      <w:r>
        <w:rPr>
          <w:rFonts w:ascii="Arial" w:hAnsi="Arial" w:cs="Arial"/>
          <w:b/>
          <w:sz w:val="24"/>
          <w:szCs w:val="24"/>
        </w:rPr>
        <w:t>–</w:t>
      </w:r>
      <w:r w:rsidR="004A266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Barrowford Reservoir</w:t>
      </w:r>
    </w:p>
    <w:p w:rsidR="00EB1507" w:rsidRDefault="00EB1507" w:rsidP="008C3D15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</w:p>
    <w:p w:rsidR="00887B68" w:rsidRPr="00EB1507" w:rsidRDefault="00EB1507" w:rsidP="008C3D15">
      <w:pPr>
        <w:spacing w:line="240" w:lineRule="auto"/>
        <w:contextualSpacing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two objections listed in the Public Responses section of the report have been included in error from another report, no objections have been received to this application.</w:t>
      </w:r>
    </w:p>
    <w:sectPr w:rsidR="00887B68" w:rsidRPr="00EB15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C40"/>
    <w:rsid w:val="00026B65"/>
    <w:rsid w:val="00176DDD"/>
    <w:rsid w:val="004A266E"/>
    <w:rsid w:val="00793A07"/>
    <w:rsid w:val="00887B68"/>
    <w:rsid w:val="008C3D15"/>
    <w:rsid w:val="0093507F"/>
    <w:rsid w:val="00C2197B"/>
    <w:rsid w:val="00D47C40"/>
    <w:rsid w:val="00EB1507"/>
    <w:rsid w:val="00ED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2EAF3D-3245-491D-BE4F-47A2F64D3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219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9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239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Cameron</dc:creator>
  <cp:keywords/>
  <dc:description/>
  <cp:lastModifiedBy>DoyleJessica</cp:lastModifiedBy>
  <cp:revision>2</cp:revision>
  <dcterms:created xsi:type="dcterms:W3CDTF">2021-07-07T13:07:00Z</dcterms:created>
  <dcterms:modified xsi:type="dcterms:W3CDTF">2021-07-07T13:07:00Z</dcterms:modified>
</cp:coreProperties>
</file>