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46316" w14:textId="77777777" w:rsidR="00610492" w:rsidRPr="00610492" w:rsidRDefault="00610492" w:rsidP="7C61328F">
      <w:pPr>
        <w:spacing w:before="100" w:beforeAutospacing="1" w:after="100" w:afterAutospacing="1" w:line="240" w:lineRule="auto"/>
        <w:outlineLvl w:val="0"/>
        <w:rPr>
          <w:rFonts w:ascii="Calibri" w:eastAsia="Times New Roman" w:hAnsi="Calibri" w:cs="Calibri"/>
          <w:b/>
          <w:bCs/>
          <w:kern w:val="36"/>
          <w:sz w:val="48"/>
          <w:szCs w:val="48"/>
          <w:lang w:eastAsia="en-GB"/>
        </w:rPr>
      </w:pPr>
      <w:r w:rsidRPr="00610492">
        <w:rPr>
          <w:rFonts w:ascii="Calibri" w:eastAsia="Times New Roman" w:hAnsi="Calibri" w:cs="Calibri"/>
          <w:b/>
          <w:bCs/>
          <w:kern w:val="36"/>
          <w:sz w:val="48"/>
          <w:szCs w:val="48"/>
          <w:lang w:eastAsia="en-GB"/>
        </w:rPr>
        <w:t>Local Government Reorganisation (LGR) – Staff Frequently Asked Questions</w:t>
      </w:r>
    </w:p>
    <w:p w14:paraId="48308C0D" w14:textId="4D8861AB" w:rsidR="2B7B7D2C" w:rsidRDefault="2B7B7D2C" w:rsidP="7C61328F">
      <w:pPr>
        <w:spacing w:beforeAutospacing="1" w:afterAutospacing="1" w:line="240" w:lineRule="auto"/>
        <w:outlineLvl w:val="0"/>
        <w:rPr>
          <w:rFonts w:ascii="Calibri" w:eastAsia="Calibri" w:hAnsi="Calibri" w:cs="Calibri"/>
          <w:sz w:val="28"/>
          <w:szCs w:val="28"/>
        </w:rPr>
      </w:pPr>
      <w:r w:rsidRPr="7C61328F">
        <w:rPr>
          <w:rFonts w:ascii="Calibri" w:eastAsia="Calibri" w:hAnsi="Calibri" w:cs="Calibri"/>
          <w:sz w:val="28"/>
          <w:szCs w:val="28"/>
        </w:rPr>
        <w:t>The answers provided below reflect the most up‑to‑date and accurate information available to us. As new details emerge, they will be shared through staff briefings, the Message of the Day, and updates to this document.</w:t>
      </w:r>
    </w:p>
    <w:p w14:paraId="0E2ADB14" w14:textId="11022CAF" w:rsidR="2B7B7D2C" w:rsidRDefault="2B7B7D2C" w:rsidP="18E8E51E">
      <w:pPr>
        <w:spacing w:before="240" w:after="240"/>
        <w:rPr>
          <w:rFonts w:ascii="Calibri" w:eastAsia="Calibri" w:hAnsi="Calibri" w:cs="Calibri"/>
          <w:sz w:val="28"/>
          <w:szCs w:val="28"/>
        </w:rPr>
      </w:pPr>
      <w:r w:rsidRPr="18E8E51E">
        <w:rPr>
          <w:rFonts w:ascii="Calibri" w:eastAsia="Calibri" w:hAnsi="Calibri" w:cs="Calibri"/>
          <w:sz w:val="28"/>
          <w:szCs w:val="28"/>
        </w:rPr>
        <w:t xml:space="preserve">The Council is committed to keeping this document current throughout the LGR process. If you have any questions, please </w:t>
      </w:r>
      <w:hyperlink r:id="rId10">
        <w:r w:rsidR="18D4DC7A" w:rsidRPr="18E8E51E">
          <w:rPr>
            <w:rStyle w:val="Hyperlink"/>
            <w:rFonts w:ascii="Calibri" w:eastAsia="Calibri" w:hAnsi="Calibri" w:cs="Calibri"/>
            <w:sz w:val="28"/>
            <w:szCs w:val="28"/>
          </w:rPr>
          <w:t>complete our online form</w:t>
        </w:r>
      </w:hyperlink>
      <w:r w:rsidRPr="18E8E51E">
        <w:rPr>
          <w:rFonts w:ascii="Calibri" w:eastAsia="Calibri" w:hAnsi="Calibri" w:cs="Calibri"/>
          <w:sz w:val="28"/>
          <w:szCs w:val="28"/>
        </w:rPr>
        <w:t xml:space="preserve"> and we will ensure they are answered as fully as possible based on the information available at the time.</w:t>
      </w:r>
    </w:p>
    <w:p w14:paraId="41EA2E5D" w14:textId="55028CB8" w:rsidR="00610492" w:rsidRPr="00610492" w:rsidRDefault="00610492" w:rsidP="00610492">
      <w:pPr>
        <w:spacing w:before="100" w:beforeAutospacing="1" w:after="100" w:afterAutospacing="1" w:line="240" w:lineRule="auto"/>
        <w:outlineLvl w:val="1"/>
        <w:rPr>
          <w:rFonts w:ascii="Calibri" w:eastAsia="Times New Roman" w:hAnsi="Calibri" w:cs="Calibri"/>
          <w:b/>
          <w:bCs/>
          <w:sz w:val="36"/>
          <w:szCs w:val="36"/>
          <w:lang w:eastAsia="en-GB"/>
        </w:rPr>
      </w:pPr>
      <w:r w:rsidRPr="00610492">
        <w:rPr>
          <w:rFonts w:ascii="Calibri" w:eastAsia="Times New Roman" w:hAnsi="Calibri" w:cs="Calibri"/>
          <w:b/>
          <w:bCs/>
          <w:sz w:val="36"/>
          <w:szCs w:val="36"/>
          <w:lang w:eastAsia="en-GB"/>
        </w:rPr>
        <w:t>1. What is Local Government Reorganisation?</w:t>
      </w:r>
    </w:p>
    <w:p w14:paraId="50018ADD" w14:textId="77777777" w:rsidR="00610492" w:rsidRPr="00610492" w:rsidRDefault="00610492" w:rsidP="00610492">
      <w:p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 xml:space="preserve">Local Government Reorganisation (LGR) is the process of restructuring councils to create a new model of local government — often a single </w:t>
      </w:r>
      <w:r w:rsidRPr="00610492">
        <w:rPr>
          <w:rFonts w:ascii="Calibri" w:eastAsia="Times New Roman" w:hAnsi="Calibri" w:cs="Calibri"/>
          <w:b/>
          <w:bCs/>
          <w:sz w:val="24"/>
          <w:szCs w:val="24"/>
          <w:lang w:eastAsia="en-GB"/>
        </w:rPr>
        <w:t>unitary authority</w:t>
      </w:r>
      <w:r w:rsidRPr="00610492">
        <w:rPr>
          <w:rFonts w:ascii="Calibri" w:eastAsia="Times New Roman" w:hAnsi="Calibri" w:cs="Calibri"/>
          <w:sz w:val="24"/>
          <w:szCs w:val="24"/>
          <w:lang w:eastAsia="en-GB"/>
        </w:rPr>
        <w:t>. This means services currently delivered by multiple councils will come together under one organisation.</w:t>
      </w:r>
    </w:p>
    <w:p w14:paraId="66391B65" w14:textId="5DDD4921" w:rsidR="00610492" w:rsidRPr="00610492" w:rsidRDefault="00610492" w:rsidP="00610492">
      <w:pPr>
        <w:spacing w:before="100" w:beforeAutospacing="1" w:after="100" w:afterAutospacing="1" w:line="240" w:lineRule="auto"/>
        <w:outlineLvl w:val="1"/>
        <w:rPr>
          <w:rFonts w:ascii="Calibri" w:eastAsia="Times New Roman" w:hAnsi="Calibri" w:cs="Calibri"/>
          <w:b/>
          <w:bCs/>
          <w:sz w:val="36"/>
          <w:szCs w:val="36"/>
          <w:lang w:eastAsia="en-GB"/>
        </w:rPr>
      </w:pPr>
      <w:r w:rsidRPr="00610492">
        <w:rPr>
          <w:rFonts w:ascii="Calibri" w:eastAsia="Times New Roman" w:hAnsi="Calibri" w:cs="Calibri"/>
          <w:b/>
          <w:bCs/>
          <w:sz w:val="36"/>
          <w:szCs w:val="36"/>
          <w:lang w:eastAsia="en-GB"/>
        </w:rPr>
        <w:t>2. Why is this change happening?</w:t>
      </w:r>
    </w:p>
    <w:p w14:paraId="37DCED19" w14:textId="77777777" w:rsidR="00610492" w:rsidRPr="00610492" w:rsidRDefault="00610492" w:rsidP="00610492">
      <w:p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The drivers vary by area, but common aims include:</w:t>
      </w:r>
    </w:p>
    <w:p w14:paraId="3180B824" w14:textId="77777777" w:rsidR="00610492" w:rsidRPr="00610492" w:rsidRDefault="00610492" w:rsidP="00610492">
      <w:pPr>
        <w:numPr>
          <w:ilvl w:val="0"/>
          <w:numId w:val="1"/>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Reducing duplication across councils</w:t>
      </w:r>
    </w:p>
    <w:p w14:paraId="322511AC" w14:textId="77777777" w:rsidR="00610492" w:rsidRPr="00610492" w:rsidRDefault="00610492" w:rsidP="00610492">
      <w:pPr>
        <w:numPr>
          <w:ilvl w:val="0"/>
          <w:numId w:val="1"/>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Improving service quality and consistency</w:t>
      </w:r>
    </w:p>
    <w:p w14:paraId="5323D018" w14:textId="77777777" w:rsidR="00610492" w:rsidRPr="00610492" w:rsidRDefault="00610492" w:rsidP="00610492">
      <w:pPr>
        <w:numPr>
          <w:ilvl w:val="0"/>
          <w:numId w:val="1"/>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Strengthening strategic planning</w:t>
      </w:r>
    </w:p>
    <w:p w14:paraId="1FF3160B" w14:textId="29E4AAAF" w:rsidR="00610492" w:rsidRPr="00610492" w:rsidRDefault="00610492" w:rsidP="7C61328F">
      <w:pPr>
        <w:numPr>
          <w:ilvl w:val="0"/>
          <w:numId w:val="1"/>
        </w:numPr>
        <w:spacing w:before="100" w:beforeAutospacing="1" w:after="100" w:afterAutospacing="1" w:line="240" w:lineRule="auto"/>
        <w:rPr>
          <w:rFonts w:ascii="Calibri" w:eastAsia="Times New Roman" w:hAnsi="Calibri" w:cs="Calibri"/>
          <w:sz w:val="24"/>
          <w:szCs w:val="24"/>
          <w:lang w:eastAsia="en-GB"/>
        </w:rPr>
      </w:pPr>
      <w:r w:rsidRPr="7C61328F">
        <w:rPr>
          <w:rFonts w:ascii="Calibri" w:eastAsia="Times New Roman" w:hAnsi="Calibri" w:cs="Calibri"/>
          <w:sz w:val="24"/>
          <w:szCs w:val="24"/>
          <w:lang w:eastAsia="en-GB"/>
        </w:rPr>
        <w:t>Creating long</w:t>
      </w:r>
      <w:r w:rsidR="12BC09AC" w:rsidRPr="7C61328F">
        <w:rPr>
          <w:rFonts w:ascii="Calibri" w:eastAsia="Times New Roman" w:hAnsi="Calibri" w:cs="Calibri"/>
          <w:sz w:val="24"/>
          <w:szCs w:val="24"/>
          <w:lang w:eastAsia="en-GB"/>
        </w:rPr>
        <w:t xml:space="preserve"> </w:t>
      </w:r>
      <w:r w:rsidRPr="7C61328F">
        <w:rPr>
          <w:rFonts w:ascii="Calibri" w:eastAsia="Times New Roman" w:hAnsi="Calibri" w:cs="Calibri"/>
          <w:sz w:val="24"/>
          <w:szCs w:val="24"/>
          <w:lang w:eastAsia="en-GB"/>
        </w:rPr>
        <w:t>term financial sustainability</w:t>
      </w:r>
    </w:p>
    <w:p w14:paraId="7E94885B" w14:textId="10750966" w:rsidR="00610492" w:rsidRPr="00610492" w:rsidRDefault="43EE453A" w:rsidP="7C61328F">
      <w:pPr>
        <w:numPr>
          <w:ilvl w:val="0"/>
          <w:numId w:val="1"/>
        </w:numPr>
        <w:spacing w:before="100" w:beforeAutospacing="1" w:after="100" w:afterAutospacing="1" w:line="240" w:lineRule="auto"/>
        <w:rPr>
          <w:rFonts w:ascii="Calibri" w:eastAsia="Times New Roman" w:hAnsi="Calibri" w:cs="Calibri"/>
          <w:sz w:val="24"/>
          <w:szCs w:val="24"/>
          <w:lang w:eastAsia="en-GB"/>
        </w:rPr>
      </w:pPr>
      <w:r w:rsidRPr="7C61328F">
        <w:rPr>
          <w:rFonts w:ascii="Calibri" w:eastAsia="Calibri" w:hAnsi="Calibri" w:cs="Calibri"/>
          <w:sz w:val="24"/>
          <w:szCs w:val="24"/>
        </w:rPr>
        <w:t>Evolving our service delivery to meet changing needs</w:t>
      </w:r>
    </w:p>
    <w:p w14:paraId="07B9ADBA" w14:textId="32731E63" w:rsidR="00610492" w:rsidRPr="00610492" w:rsidRDefault="00610492" w:rsidP="7C61328F">
      <w:pPr>
        <w:spacing w:before="100" w:beforeAutospacing="1" w:after="100" w:afterAutospacing="1" w:line="240" w:lineRule="auto"/>
        <w:rPr>
          <w:rFonts w:ascii="Calibri" w:eastAsia="Times New Roman" w:hAnsi="Calibri" w:cs="Calibri"/>
          <w:sz w:val="24"/>
          <w:szCs w:val="24"/>
          <w:lang w:eastAsia="en-GB"/>
        </w:rPr>
      </w:pPr>
      <w:r w:rsidRPr="7C61328F">
        <w:rPr>
          <w:rFonts w:ascii="Calibri" w:eastAsia="Times New Roman" w:hAnsi="Calibri" w:cs="Calibri"/>
          <w:sz w:val="24"/>
          <w:szCs w:val="24"/>
          <w:lang w:eastAsia="en-GB"/>
        </w:rPr>
        <w:t xml:space="preserve">The intention </w:t>
      </w:r>
      <w:r w:rsidR="00240A28" w:rsidRPr="7C61328F">
        <w:rPr>
          <w:rFonts w:ascii="Calibri" w:eastAsia="Times New Roman" w:hAnsi="Calibri" w:cs="Calibri"/>
          <w:sz w:val="24"/>
          <w:szCs w:val="24"/>
          <w:lang w:eastAsia="en-GB"/>
        </w:rPr>
        <w:t xml:space="preserve">from central government </w:t>
      </w:r>
      <w:r w:rsidRPr="7C61328F">
        <w:rPr>
          <w:rFonts w:ascii="Calibri" w:eastAsia="Times New Roman" w:hAnsi="Calibri" w:cs="Calibri"/>
          <w:sz w:val="24"/>
          <w:szCs w:val="24"/>
          <w:lang w:eastAsia="en-GB"/>
        </w:rPr>
        <w:t>is to build a more resilient and efficient organisation.</w:t>
      </w:r>
    </w:p>
    <w:p w14:paraId="794A751C" w14:textId="5F4D8342" w:rsidR="00610492" w:rsidRPr="00610492" w:rsidRDefault="00610492" w:rsidP="00610492">
      <w:pPr>
        <w:spacing w:before="100" w:beforeAutospacing="1" w:after="100" w:afterAutospacing="1" w:line="240" w:lineRule="auto"/>
        <w:outlineLvl w:val="1"/>
        <w:rPr>
          <w:rFonts w:ascii="Calibri" w:eastAsia="Times New Roman" w:hAnsi="Calibri" w:cs="Calibri"/>
          <w:b/>
          <w:bCs/>
          <w:sz w:val="36"/>
          <w:szCs w:val="36"/>
          <w:lang w:eastAsia="en-GB"/>
        </w:rPr>
      </w:pPr>
      <w:r w:rsidRPr="00610492">
        <w:rPr>
          <w:rFonts w:ascii="Calibri" w:eastAsia="Times New Roman" w:hAnsi="Calibri" w:cs="Calibri"/>
          <w:b/>
          <w:bCs/>
          <w:sz w:val="36"/>
          <w:szCs w:val="36"/>
          <w:lang w:eastAsia="en-GB"/>
        </w:rPr>
        <w:t>3. What does LGR mean for staff?</w:t>
      </w:r>
    </w:p>
    <w:p w14:paraId="387BAA62" w14:textId="31A8B776" w:rsidR="00610492" w:rsidRPr="00610492" w:rsidRDefault="00610492" w:rsidP="7C61328F">
      <w:pPr>
        <w:spacing w:before="100" w:beforeAutospacing="1" w:after="100" w:afterAutospacing="1" w:line="240" w:lineRule="auto"/>
        <w:rPr>
          <w:rFonts w:ascii="Calibri" w:eastAsia="Times New Roman" w:hAnsi="Calibri" w:cs="Calibri"/>
          <w:sz w:val="24"/>
          <w:szCs w:val="24"/>
          <w:lang w:eastAsia="en-GB"/>
        </w:rPr>
      </w:pPr>
      <w:r w:rsidRPr="18E8E51E">
        <w:rPr>
          <w:rFonts w:ascii="Calibri" w:eastAsia="Times New Roman" w:hAnsi="Calibri" w:cs="Calibri"/>
          <w:sz w:val="24"/>
          <w:szCs w:val="24"/>
          <w:lang w:eastAsia="en-GB"/>
        </w:rPr>
        <w:t>In the short term</w:t>
      </w:r>
      <w:r w:rsidR="5E9D8267" w:rsidRPr="18E8E51E">
        <w:rPr>
          <w:rFonts w:ascii="Calibri" w:eastAsia="Times New Roman" w:hAnsi="Calibri" w:cs="Calibri"/>
          <w:sz w:val="24"/>
          <w:szCs w:val="24"/>
          <w:lang w:eastAsia="en-GB"/>
        </w:rPr>
        <w:t xml:space="preserve"> (</w:t>
      </w:r>
      <w:r w:rsidR="2EC3B24C" w:rsidRPr="18E8E51E">
        <w:rPr>
          <w:rFonts w:ascii="Calibri" w:eastAsia="Times New Roman" w:hAnsi="Calibri" w:cs="Calibri"/>
          <w:sz w:val="24"/>
          <w:szCs w:val="24"/>
          <w:lang w:eastAsia="en-GB"/>
        </w:rPr>
        <w:t>i</w:t>
      </w:r>
      <w:r w:rsidR="15262641" w:rsidRPr="18E8E51E">
        <w:rPr>
          <w:rFonts w:ascii="Calibri" w:eastAsia="Times New Roman" w:hAnsi="Calibri" w:cs="Calibri"/>
          <w:sz w:val="24"/>
          <w:szCs w:val="24"/>
          <w:lang w:eastAsia="en-GB"/>
        </w:rPr>
        <w:t>mmediately</w:t>
      </w:r>
      <w:r w:rsidR="5E9D8267" w:rsidRPr="18E8E51E">
        <w:rPr>
          <w:rFonts w:ascii="Calibri" w:eastAsia="Times New Roman" w:hAnsi="Calibri" w:cs="Calibri"/>
          <w:sz w:val="24"/>
          <w:szCs w:val="24"/>
          <w:lang w:eastAsia="en-GB"/>
        </w:rPr>
        <w:t xml:space="preserve"> after vesting day)</w:t>
      </w:r>
      <w:r w:rsidRPr="18E8E51E">
        <w:rPr>
          <w:rFonts w:ascii="Calibri" w:eastAsia="Times New Roman" w:hAnsi="Calibri" w:cs="Calibri"/>
          <w:sz w:val="24"/>
          <w:szCs w:val="24"/>
          <w:lang w:eastAsia="en-GB"/>
        </w:rPr>
        <w:t>, most staff will continue in their current roles. Over time, you may see:</w:t>
      </w:r>
    </w:p>
    <w:p w14:paraId="7B444B23" w14:textId="77777777" w:rsidR="00610492" w:rsidRPr="00610492" w:rsidRDefault="00610492" w:rsidP="00610492">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New organisational structures</w:t>
      </w:r>
    </w:p>
    <w:p w14:paraId="0603803E" w14:textId="77777777" w:rsidR="00610492" w:rsidRPr="00610492" w:rsidRDefault="00610492" w:rsidP="00610492">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Changes to reporting lines</w:t>
      </w:r>
    </w:p>
    <w:p w14:paraId="4F5B8E2F" w14:textId="77777777" w:rsidR="00610492" w:rsidRPr="00610492" w:rsidRDefault="00610492" w:rsidP="00610492">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Service redesign</w:t>
      </w:r>
    </w:p>
    <w:p w14:paraId="066A7BBE" w14:textId="77777777" w:rsidR="00610492" w:rsidRPr="00610492" w:rsidRDefault="00610492" w:rsidP="00610492">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Opportunities to work differently or develop new skills</w:t>
      </w:r>
    </w:p>
    <w:p w14:paraId="3E19D342" w14:textId="77777777" w:rsidR="00610492" w:rsidRPr="00610492" w:rsidRDefault="00610492" w:rsidP="00610492">
      <w:p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Formal HR processes will be followed throughout, and staff will be kept informed as proposals develop.</w:t>
      </w:r>
    </w:p>
    <w:p w14:paraId="7FCA5D65" w14:textId="1E03FC9B" w:rsidR="00610492" w:rsidRPr="00610492" w:rsidRDefault="00610492" w:rsidP="00610492">
      <w:pPr>
        <w:spacing w:before="100" w:beforeAutospacing="1" w:after="100" w:afterAutospacing="1" w:line="240" w:lineRule="auto"/>
        <w:outlineLvl w:val="1"/>
        <w:rPr>
          <w:rFonts w:ascii="Calibri" w:eastAsia="Times New Roman" w:hAnsi="Calibri" w:cs="Calibri"/>
          <w:b/>
          <w:bCs/>
          <w:sz w:val="36"/>
          <w:szCs w:val="36"/>
          <w:lang w:eastAsia="en-GB"/>
        </w:rPr>
      </w:pPr>
      <w:r w:rsidRPr="00610492">
        <w:rPr>
          <w:rFonts w:ascii="Calibri" w:eastAsia="Times New Roman" w:hAnsi="Calibri" w:cs="Calibri"/>
          <w:b/>
          <w:bCs/>
          <w:sz w:val="36"/>
          <w:szCs w:val="36"/>
          <w:lang w:eastAsia="en-GB"/>
        </w:rPr>
        <w:lastRenderedPageBreak/>
        <w:t>4. Will my job change?</w:t>
      </w:r>
    </w:p>
    <w:p w14:paraId="116DE467" w14:textId="77777777" w:rsidR="00610492" w:rsidRPr="00610492" w:rsidRDefault="00610492" w:rsidP="00610492">
      <w:p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Some roles may stay broadly the same, while others may change as services are integrated. This could involve:</w:t>
      </w:r>
    </w:p>
    <w:p w14:paraId="3FE00EDF" w14:textId="77777777" w:rsidR="00610492" w:rsidRPr="00610492" w:rsidRDefault="00610492" w:rsidP="00610492">
      <w:pPr>
        <w:numPr>
          <w:ilvl w:val="0"/>
          <w:numId w:val="3"/>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New responsibilities</w:t>
      </w:r>
    </w:p>
    <w:p w14:paraId="11A7577B" w14:textId="77777777" w:rsidR="00610492" w:rsidRPr="00610492" w:rsidRDefault="00610492" w:rsidP="00610492">
      <w:pPr>
        <w:numPr>
          <w:ilvl w:val="0"/>
          <w:numId w:val="3"/>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New team structures</w:t>
      </w:r>
    </w:p>
    <w:p w14:paraId="5BD3D4AF" w14:textId="77777777" w:rsidR="00610492" w:rsidRPr="00610492" w:rsidRDefault="00610492" w:rsidP="00610492">
      <w:pPr>
        <w:numPr>
          <w:ilvl w:val="0"/>
          <w:numId w:val="3"/>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Different ways of working</w:t>
      </w:r>
    </w:p>
    <w:p w14:paraId="689336F5" w14:textId="77777777" w:rsidR="00610492" w:rsidRPr="00610492" w:rsidRDefault="00610492" w:rsidP="00610492">
      <w:pPr>
        <w:numPr>
          <w:ilvl w:val="0"/>
          <w:numId w:val="3"/>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Potential role consolidation or expansion</w:t>
      </w:r>
    </w:p>
    <w:p w14:paraId="0F86EDCA" w14:textId="77777777" w:rsidR="00240A28" w:rsidRPr="00F3417F" w:rsidRDefault="00610492" w:rsidP="00240A28">
      <w:p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Any changes will follow consultation and agreed HR frameworks.</w:t>
      </w:r>
    </w:p>
    <w:p w14:paraId="6D7D5511" w14:textId="1BD32D8B" w:rsidR="00610492" w:rsidRPr="00610492" w:rsidRDefault="00610492" w:rsidP="00240A28">
      <w:p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b/>
          <w:bCs/>
          <w:sz w:val="36"/>
          <w:szCs w:val="36"/>
          <w:lang w:eastAsia="en-GB"/>
        </w:rPr>
        <w:t>5. Will there be a TUPE transfer?</w:t>
      </w:r>
    </w:p>
    <w:p w14:paraId="7C35662E" w14:textId="26071E2A" w:rsidR="00610492" w:rsidRPr="00610492" w:rsidRDefault="62648882" w:rsidP="7C61328F">
      <w:pPr>
        <w:spacing w:before="100" w:beforeAutospacing="1" w:after="100" w:afterAutospacing="1" w:line="240" w:lineRule="auto"/>
        <w:rPr>
          <w:rFonts w:ascii="Calibri" w:eastAsia="Times New Roman" w:hAnsi="Calibri" w:cs="Calibri"/>
          <w:sz w:val="24"/>
          <w:szCs w:val="24"/>
          <w:lang w:eastAsia="en-GB"/>
        </w:rPr>
      </w:pPr>
      <w:r w:rsidRPr="18E8E51E">
        <w:rPr>
          <w:rFonts w:ascii="Calibri" w:eastAsia="Times New Roman" w:hAnsi="Calibri" w:cs="Calibri"/>
          <w:sz w:val="24"/>
          <w:szCs w:val="24"/>
          <w:lang w:eastAsia="en-GB"/>
        </w:rPr>
        <w:t>S</w:t>
      </w:r>
      <w:r w:rsidR="00610492" w:rsidRPr="18E8E51E">
        <w:rPr>
          <w:rFonts w:ascii="Calibri" w:eastAsia="Times New Roman" w:hAnsi="Calibri" w:cs="Calibri"/>
          <w:sz w:val="24"/>
          <w:szCs w:val="24"/>
          <w:lang w:eastAsia="en-GB"/>
        </w:rPr>
        <w:t xml:space="preserve">taff </w:t>
      </w:r>
      <w:r w:rsidR="03384BA3" w:rsidRPr="18E8E51E">
        <w:rPr>
          <w:rFonts w:ascii="Calibri" w:eastAsia="Times New Roman" w:hAnsi="Calibri" w:cs="Calibri"/>
          <w:sz w:val="24"/>
          <w:szCs w:val="24"/>
          <w:lang w:eastAsia="en-GB"/>
        </w:rPr>
        <w:t xml:space="preserve">will </w:t>
      </w:r>
      <w:r w:rsidR="00610492" w:rsidRPr="18E8E51E">
        <w:rPr>
          <w:rFonts w:ascii="Calibri" w:eastAsia="Times New Roman" w:hAnsi="Calibri" w:cs="Calibri"/>
          <w:sz w:val="24"/>
          <w:szCs w:val="24"/>
          <w:lang w:eastAsia="en-GB"/>
        </w:rPr>
        <w:t xml:space="preserve">transfer to the new authority under </w:t>
      </w:r>
      <w:r w:rsidR="00610492" w:rsidRPr="18E8E51E">
        <w:rPr>
          <w:rFonts w:ascii="Calibri" w:eastAsia="Times New Roman" w:hAnsi="Calibri" w:cs="Calibri"/>
          <w:b/>
          <w:bCs/>
          <w:sz w:val="24"/>
          <w:szCs w:val="24"/>
          <w:lang w:eastAsia="en-GB"/>
        </w:rPr>
        <w:t>TUPE</w:t>
      </w:r>
      <w:r w:rsidR="00610492" w:rsidRPr="18E8E51E">
        <w:rPr>
          <w:rFonts w:ascii="Calibri" w:eastAsia="Times New Roman" w:hAnsi="Calibri" w:cs="Calibri"/>
          <w:sz w:val="24"/>
          <w:szCs w:val="24"/>
          <w:lang w:eastAsia="en-GB"/>
        </w:rPr>
        <w:t xml:space="preserve"> or equivalent legal protections. This means:</w:t>
      </w:r>
    </w:p>
    <w:p w14:paraId="279E0067" w14:textId="77777777" w:rsidR="00610492" w:rsidRPr="00610492" w:rsidRDefault="00610492" w:rsidP="00610492">
      <w:pPr>
        <w:numPr>
          <w:ilvl w:val="0"/>
          <w:numId w:val="4"/>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Your terms and conditions transfer with you</w:t>
      </w:r>
    </w:p>
    <w:p w14:paraId="73823579" w14:textId="77777777" w:rsidR="00610492" w:rsidRPr="00610492" w:rsidRDefault="00610492" w:rsidP="00610492">
      <w:pPr>
        <w:numPr>
          <w:ilvl w:val="0"/>
          <w:numId w:val="4"/>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Your continuity of service is protected</w:t>
      </w:r>
    </w:p>
    <w:p w14:paraId="654A5CCA" w14:textId="77777777" w:rsidR="00610492" w:rsidRPr="00610492" w:rsidRDefault="00610492" w:rsidP="00610492">
      <w:pPr>
        <w:numPr>
          <w:ilvl w:val="0"/>
          <w:numId w:val="4"/>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Any proposed changes must follow formal consultation</w:t>
      </w:r>
    </w:p>
    <w:p w14:paraId="3BE5CE8D" w14:textId="77777777" w:rsidR="00240A28" w:rsidRPr="00F3417F" w:rsidRDefault="00610492" w:rsidP="00240A28">
      <w:p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Your HR team will confirm the specific arrangements for your area.</w:t>
      </w:r>
    </w:p>
    <w:p w14:paraId="73AD4419" w14:textId="678A337A" w:rsidR="00610492" w:rsidRPr="00610492" w:rsidRDefault="00610492" w:rsidP="00240A28">
      <w:p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b/>
          <w:bCs/>
          <w:sz w:val="36"/>
          <w:szCs w:val="36"/>
          <w:lang w:eastAsia="en-GB"/>
        </w:rPr>
        <w:t>6. Will there be redundancies?</w:t>
      </w:r>
    </w:p>
    <w:p w14:paraId="591A6619" w14:textId="77777777" w:rsidR="00610492" w:rsidRPr="00610492" w:rsidRDefault="00610492" w:rsidP="00610492">
      <w:p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The aim of LGR is to protect frontline services and minimise compulsory redundancies. However:</w:t>
      </w:r>
    </w:p>
    <w:p w14:paraId="64CBA007" w14:textId="62E6107E" w:rsidR="00610492" w:rsidRPr="00610492" w:rsidRDefault="3CF8F249" w:rsidP="7C61328F">
      <w:pPr>
        <w:numPr>
          <w:ilvl w:val="0"/>
          <w:numId w:val="5"/>
        </w:numPr>
        <w:spacing w:before="100" w:beforeAutospacing="1" w:after="100" w:afterAutospacing="1" w:line="240" w:lineRule="auto"/>
        <w:rPr>
          <w:rFonts w:ascii="Calibri" w:eastAsia="Times New Roman" w:hAnsi="Calibri" w:cs="Calibri"/>
          <w:sz w:val="24"/>
          <w:szCs w:val="24"/>
          <w:lang w:eastAsia="en-GB"/>
        </w:rPr>
      </w:pPr>
      <w:r w:rsidRPr="7C61328F">
        <w:rPr>
          <w:rFonts w:ascii="Calibri" w:eastAsia="Times New Roman" w:hAnsi="Calibri" w:cs="Calibri"/>
          <w:sz w:val="24"/>
          <w:szCs w:val="24"/>
          <w:lang w:eastAsia="en-GB"/>
        </w:rPr>
        <w:t>Senior management</w:t>
      </w:r>
      <w:r w:rsidR="00610492" w:rsidRPr="7C61328F">
        <w:rPr>
          <w:rFonts w:ascii="Calibri" w:eastAsia="Times New Roman" w:hAnsi="Calibri" w:cs="Calibri"/>
          <w:sz w:val="24"/>
          <w:szCs w:val="24"/>
          <w:lang w:eastAsia="en-GB"/>
        </w:rPr>
        <w:t xml:space="preserve"> </w:t>
      </w:r>
      <w:r w:rsidR="072069C3" w:rsidRPr="7C61328F">
        <w:rPr>
          <w:rFonts w:ascii="Calibri" w:eastAsia="Times New Roman" w:hAnsi="Calibri" w:cs="Calibri"/>
          <w:sz w:val="24"/>
          <w:szCs w:val="24"/>
          <w:lang w:eastAsia="en-GB"/>
        </w:rPr>
        <w:t xml:space="preserve">roles are likely to be reviewed </w:t>
      </w:r>
      <w:r w:rsidR="2A6A3775" w:rsidRPr="7C61328F">
        <w:rPr>
          <w:rFonts w:ascii="Calibri" w:eastAsia="Times New Roman" w:hAnsi="Calibri" w:cs="Calibri"/>
          <w:sz w:val="24"/>
          <w:szCs w:val="24"/>
          <w:lang w:eastAsia="en-GB"/>
        </w:rPr>
        <w:t>and the new</w:t>
      </w:r>
      <w:r w:rsidR="674F638E" w:rsidRPr="7C61328F">
        <w:rPr>
          <w:rFonts w:ascii="Calibri" w:eastAsia="Times New Roman" w:hAnsi="Calibri" w:cs="Calibri"/>
          <w:sz w:val="24"/>
          <w:szCs w:val="24"/>
          <w:lang w:eastAsia="en-GB"/>
        </w:rPr>
        <w:t xml:space="preserve"> Senior Leadership </w:t>
      </w:r>
      <w:r w:rsidR="2B838079" w:rsidRPr="7C61328F">
        <w:rPr>
          <w:rFonts w:ascii="Calibri" w:eastAsia="Times New Roman" w:hAnsi="Calibri" w:cs="Calibri"/>
          <w:sz w:val="24"/>
          <w:szCs w:val="24"/>
          <w:lang w:eastAsia="en-GB"/>
        </w:rPr>
        <w:t>Team put</w:t>
      </w:r>
      <w:r w:rsidR="2A6A3775" w:rsidRPr="7C61328F">
        <w:rPr>
          <w:rFonts w:ascii="Calibri" w:eastAsia="Times New Roman" w:hAnsi="Calibri" w:cs="Calibri"/>
          <w:sz w:val="24"/>
          <w:szCs w:val="24"/>
          <w:lang w:eastAsia="en-GB"/>
        </w:rPr>
        <w:t xml:space="preserve"> in place before vesting day</w:t>
      </w:r>
      <w:r w:rsidR="00597BCB" w:rsidRPr="7C61328F">
        <w:rPr>
          <w:rFonts w:ascii="Calibri" w:eastAsia="Times New Roman" w:hAnsi="Calibri" w:cs="Calibri"/>
          <w:sz w:val="24"/>
          <w:szCs w:val="24"/>
          <w:lang w:eastAsia="en-GB"/>
        </w:rPr>
        <w:t xml:space="preserve">. </w:t>
      </w:r>
      <w:r w:rsidR="254DD006" w:rsidRPr="7C61328F">
        <w:rPr>
          <w:rFonts w:ascii="Calibri" w:eastAsia="Times New Roman" w:hAnsi="Calibri" w:cs="Calibri"/>
          <w:sz w:val="24"/>
          <w:szCs w:val="24"/>
          <w:lang w:eastAsia="en-GB"/>
        </w:rPr>
        <w:t>It is likely there will be o</w:t>
      </w:r>
      <w:r w:rsidR="2A6A3775" w:rsidRPr="7C61328F">
        <w:rPr>
          <w:rFonts w:ascii="Calibri" w:eastAsia="Times New Roman" w:hAnsi="Calibri" w:cs="Calibri"/>
          <w:sz w:val="24"/>
          <w:szCs w:val="24"/>
          <w:lang w:eastAsia="en-GB"/>
        </w:rPr>
        <w:t>pportunities for redeployment a</w:t>
      </w:r>
      <w:r w:rsidR="4CF516FB" w:rsidRPr="7C61328F">
        <w:rPr>
          <w:rFonts w:ascii="Calibri" w:eastAsia="Times New Roman" w:hAnsi="Calibri" w:cs="Calibri"/>
          <w:sz w:val="24"/>
          <w:szCs w:val="24"/>
          <w:lang w:eastAsia="en-GB"/>
        </w:rPr>
        <w:t xml:space="preserve">s the new </w:t>
      </w:r>
      <w:r w:rsidR="6DF374D7" w:rsidRPr="7C61328F">
        <w:rPr>
          <w:rFonts w:ascii="Calibri" w:eastAsia="Times New Roman" w:hAnsi="Calibri" w:cs="Calibri"/>
          <w:sz w:val="24"/>
          <w:szCs w:val="24"/>
          <w:lang w:eastAsia="en-GB"/>
        </w:rPr>
        <w:t>organisation</w:t>
      </w:r>
      <w:r w:rsidR="4CF516FB" w:rsidRPr="7C61328F">
        <w:rPr>
          <w:rFonts w:ascii="Calibri" w:eastAsia="Times New Roman" w:hAnsi="Calibri" w:cs="Calibri"/>
          <w:sz w:val="24"/>
          <w:szCs w:val="24"/>
          <w:lang w:eastAsia="en-GB"/>
        </w:rPr>
        <w:t xml:space="preserve"> is unlikely to want to lose skills and experience</w:t>
      </w:r>
      <w:r w:rsidR="00597BCB" w:rsidRPr="7C61328F">
        <w:rPr>
          <w:rFonts w:ascii="Calibri" w:eastAsia="Times New Roman" w:hAnsi="Calibri" w:cs="Calibri"/>
          <w:sz w:val="24"/>
          <w:szCs w:val="24"/>
          <w:lang w:eastAsia="en-GB"/>
        </w:rPr>
        <w:t xml:space="preserve">. </w:t>
      </w:r>
    </w:p>
    <w:p w14:paraId="72C7094D" w14:textId="77777777" w:rsidR="00610492" w:rsidRPr="00610492" w:rsidRDefault="00610492" w:rsidP="00610492">
      <w:pPr>
        <w:numPr>
          <w:ilvl w:val="0"/>
          <w:numId w:val="5"/>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Structural changes may lead to a reduction in duplication</w:t>
      </w:r>
    </w:p>
    <w:p w14:paraId="6DC52EF3" w14:textId="41DEFBAA" w:rsidR="00610492" w:rsidRDefault="00610492" w:rsidP="7C61328F">
      <w:pPr>
        <w:spacing w:beforeAutospacing="1" w:afterAutospacing="1" w:line="240" w:lineRule="auto"/>
        <w:rPr>
          <w:rFonts w:ascii="Calibri" w:eastAsia="Times New Roman" w:hAnsi="Calibri" w:cs="Calibri"/>
          <w:color w:val="FF0000"/>
          <w:sz w:val="24"/>
          <w:szCs w:val="24"/>
          <w:lang w:eastAsia="en-GB"/>
        </w:rPr>
      </w:pPr>
      <w:r w:rsidRPr="7C61328F">
        <w:rPr>
          <w:rFonts w:ascii="Calibri" w:eastAsia="Times New Roman" w:hAnsi="Calibri" w:cs="Calibri"/>
          <w:sz w:val="24"/>
          <w:szCs w:val="24"/>
          <w:lang w:eastAsia="en-GB"/>
        </w:rPr>
        <w:t>Clear information will be shared as proposals are developed</w:t>
      </w:r>
      <w:r w:rsidR="00597BCB" w:rsidRPr="7C61328F">
        <w:rPr>
          <w:rFonts w:ascii="Calibri" w:eastAsia="Times New Roman" w:hAnsi="Calibri" w:cs="Calibri"/>
          <w:sz w:val="24"/>
          <w:szCs w:val="24"/>
          <w:lang w:eastAsia="en-GB"/>
        </w:rPr>
        <w:t xml:space="preserve">. </w:t>
      </w:r>
      <w:r w:rsidR="1C406193" w:rsidRPr="7C61328F">
        <w:rPr>
          <w:rFonts w:ascii="Calibri" w:eastAsia="Times New Roman" w:hAnsi="Calibri" w:cs="Calibri"/>
          <w:sz w:val="24"/>
          <w:szCs w:val="24"/>
          <w:lang w:eastAsia="en-GB"/>
        </w:rPr>
        <w:t>A full HR process will be followed for all structural changes.</w:t>
      </w:r>
    </w:p>
    <w:p w14:paraId="5F1339A7" w14:textId="6B8F7225" w:rsidR="7DE784B7" w:rsidRDefault="7DE784B7" w:rsidP="7C61328F">
      <w:pPr>
        <w:spacing w:beforeAutospacing="1" w:afterAutospacing="1" w:line="240" w:lineRule="auto"/>
        <w:rPr>
          <w:rFonts w:ascii="Calibri" w:eastAsia="Times New Roman" w:hAnsi="Calibri" w:cs="Calibri"/>
          <w:b/>
          <w:bCs/>
          <w:sz w:val="36"/>
          <w:szCs w:val="36"/>
          <w:lang w:eastAsia="en-GB"/>
        </w:rPr>
      </w:pPr>
      <w:r w:rsidRPr="7C61328F">
        <w:rPr>
          <w:rFonts w:ascii="Calibri" w:eastAsia="Times New Roman" w:hAnsi="Calibri" w:cs="Calibri"/>
          <w:b/>
          <w:bCs/>
          <w:sz w:val="36"/>
          <w:szCs w:val="36"/>
          <w:lang w:eastAsia="en-GB"/>
        </w:rPr>
        <w:t xml:space="preserve">7. Can I apply for voluntary redundancy? </w:t>
      </w:r>
    </w:p>
    <w:p w14:paraId="01EE5476" w14:textId="1EA3A11C" w:rsidR="585C2EB2" w:rsidRDefault="585C2EB2" w:rsidP="7C61328F">
      <w:pPr>
        <w:spacing w:beforeAutospacing="1" w:afterAutospacing="1" w:line="240" w:lineRule="auto"/>
      </w:pPr>
      <w:r w:rsidRPr="18E8E51E">
        <w:rPr>
          <w:rFonts w:ascii="Calibri" w:eastAsia="Calibri" w:hAnsi="Calibri" w:cs="Calibri"/>
          <w:sz w:val="24"/>
          <w:szCs w:val="24"/>
        </w:rPr>
        <w:t xml:space="preserve">We do not yet know whether voluntary redundancy opportunities will be available for employees. Based on the experience of other </w:t>
      </w:r>
      <w:r w:rsidR="2421F205" w:rsidRPr="18E8E51E">
        <w:rPr>
          <w:rFonts w:ascii="Calibri" w:eastAsia="Calibri" w:hAnsi="Calibri" w:cs="Calibri"/>
          <w:sz w:val="24"/>
          <w:szCs w:val="24"/>
        </w:rPr>
        <w:t>c</w:t>
      </w:r>
      <w:r w:rsidRPr="18E8E51E">
        <w:rPr>
          <w:rFonts w:ascii="Calibri" w:eastAsia="Calibri" w:hAnsi="Calibri" w:cs="Calibri"/>
          <w:sz w:val="24"/>
          <w:szCs w:val="24"/>
        </w:rPr>
        <w:t>ouncils that have gone through this process, we understand that additional capacity is often required. For this reason, we believe that a large‑scale voluntary redundancy programme is unlikely.</w:t>
      </w:r>
    </w:p>
    <w:p w14:paraId="25632A90" w14:textId="4928D0CC" w:rsidR="7C61328F" w:rsidRDefault="7C61328F" w:rsidP="7C61328F">
      <w:pPr>
        <w:spacing w:beforeAutospacing="1" w:afterAutospacing="1" w:line="240" w:lineRule="auto"/>
        <w:rPr>
          <w:rFonts w:ascii="Calibri" w:eastAsia="Calibri" w:hAnsi="Calibri" w:cs="Calibri"/>
          <w:sz w:val="24"/>
          <w:szCs w:val="24"/>
        </w:rPr>
      </w:pPr>
    </w:p>
    <w:p w14:paraId="6C76034A" w14:textId="755A37DB" w:rsidR="00610492" w:rsidRPr="00610492" w:rsidRDefault="00610492" w:rsidP="00240A28">
      <w:p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b/>
          <w:bCs/>
          <w:sz w:val="36"/>
          <w:szCs w:val="36"/>
          <w:lang w:eastAsia="en-GB"/>
        </w:rPr>
        <w:lastRenderedPageBreak/>
        <w:t>7. What happens to my terms and conditions?</w:t>
      </w:r>
    </w:p>
    <w:p w14:paraId="06692BFE" w14:textId="7C1C6E28" w:rsidR="00610492" w:rsidRPr="00610492" w:rsidRDefault="00610492" w:rsidP="7C61328F">
      <w:pPr>
        <w:spacing w:before="100" w:beforeAutospacing="1" w:after="100" w:afterAutospacing="1" w:line="240" w:lineRule="auto"/>
        <w:rPr>
          <w:rFonts w:ascii="Calibri" w:eastAsia="Times New Roman" w:hAnsi="Calibri" w:cs="Calibri"/>
          <w:sz w:val="24"/>
          <w:szCs w:val="24"/>
          <w:lang w:eastAsia="en-GB"/>
        </w:rPr>
      </w:pPr>
      <w:r w:rsidRPr="7C61328F">
        <w:rPr>
          <w:rFonts w:ascii="Calibri" w:eastAsia="Times New Roman" w:hAnsi="Calibri" w:cs="Calibri"/>
          <w:sz w:val="24"/>
          <w:szCs w:val="24"/>
          <w:lang w:eastAsia="en-GB"/>
        </w:rPr>
        <w:t xml:space="preserve">Initially, your existing terms and conditions </w:t>
      </w:r>
      <w:r w:rsidR="69F4E538" w:rsidRPr="7C61328F">
        <w:rPr>
          <w:rFonts w:ascii="Calibri" w:eastAsia="Times New Roman" w:hAnsi="Calibri" w:cs="Calibri"/>
          <w:sz w:val="24"/>
          <w:szCs w:val="24"/>
          <w:lang w:eastAsia="en-GB"/>
        </w:rPr>
        <w:t xml:space="preserve">will </w:t>
      </w:r>
      <w:r w:rsidRPr="7C61328F">
        <w:rPr>
          <w:rFonts w:ascii="Calibri" w:eastAsia="Times New Roman" w:hAnsi="Calibri" w:cs="Calibri"/>
          <w:sz w:val="24"/>
          <w:szCs w:val="24"/>
          <w:lang w:eastAsia="en-GB"/>
        </w:rPr>
        <w:t>remain the same. Over time, the new authority may:</w:t>
      </w:r>
    </w:p>
    <w:p w14:paraId="0BC9575D" w14:textId="77777777" w:rsidR="00610492" w:rsidRPr="00610492" w:rsidRDefault="00610492" w:rsidP="00610492">
      <w:pPr>
        <w:numPr>
          <w:ilvl w:val="0"/>
          <w:numId w:val="6"/>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Review pay and grading structures</w:t>
      </w:r>
    </w:p>
    <w:p w14:paraId="46294514" w14:textId="77777777" w:rsidR="00610492" w:rsidRPr="00610492" w:rsidRDefault="00610492" w:rsidP="00610492">
      <w:pPr>
        <w:numPr>
          <w:ilvl w:val="0"/>
          <w:numId w:val="6"/>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Harmonise policies</w:t>
      </w:r>
    </w:p>
    <w:p w14:paraId="384BF63E" w14:textId="77777777" w:rsidR="00610492" w:rsidRPr="00610492" w:rsidRDefault="00610492" w:rsidP="00610492">
      <w:pPr>
        <w:numPr>
          <w:ilvl w:val="0"/>
          <w:numId w:val="6"/>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Align working arrangements</w:t>
      </w:r>
    </w:p>
    <w:p w14:paraId="55328A87" w14:textId="77777777" w:rsidR="00610492" w:rsidRPr="00610492" w:rsidRDefault="00610492" w:rsidP="00610492">
      <w:p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Any changes will involve consultation and clear communication.</w:t>
      </w:r>
    </w:p>
    <w:p w14:paraId="0EF94D5D" w14:textId="3E50BF81" w:rsidR="00610492" w:rsidRPr="00610492" w:rsidRDefault="00610492" w:rsidP="00610492">
      <w:pPr>
        <w:spacing w:before="100" w:beforeAutospacing="1" w:after="100" w:afterAutospacing="1" w:line="240" w:lineRule="auto"/>
        <w:outlineLvl w:val="1"/>
        <w:rPr>
          <w:rFonts w:ascii="Calibri" w:eastAsia="Times New Roman" w:hAnsi="Calibri" w:cs="Calibri"/>
          <w:b/>
          <w:bCs/>
          <w:sz w:val="36"/>
          <w:szCs w:val="36"/>
          <w:lang w:eastAsia="en-GB"/>
        </w:rPr>
      </w:pPr>
      <w:r w:rsidRPr="00610492">
        <w:rPr>
          <w:rFonts w:ascii="Calibri" w:eastAsia="Times New Roman" w:hAnsi="Calibri" w:cs="Calibri"/>
          <w:b/>
          <w:bCs/>
          <w:sz w:val="36"/>
          <w:szCs w:val="36"/>
          <w:lang w:eastAsia="en-GB"/>
        </w:rPr>
        <w:t>8. Will my work location change?</w:t>
      </w:r>
    </w:p>
    <w:p w14:paraId="0D19A6FB" w14:textId="06C099A9" w:rsidR="00610492" w:rsidRPr="00610492" w:rsidRDefault="33412C22" w:rsidP="7C61328F">
      <w:pPr>
        <w:spacing w:before="100" w:beforeAutospacing="1" w:after="100" w:afterAutospacing="1" w:line="240" w:lineRule="auto"/>
        <w:rPr>
          <w:rFonts w:ascii="Calibri" w:eastAsia="Times New Roman" w:hAnsi="Calibri" w:cs="Calibri"/>
          <w:sz w:val="24"/>
          <w:szCs w:val="24"/>
          <w:lang w:eastAsia="en-GB"/>
        </w:rPr>
      </w:pPr>
      <w:r w:rsidRPr="18E8E51E">
        <w:rPr>
          <w:rFonts w:ascii="Calibri" w:eastAsia="Times New Roman" w:hAnsi="Calibri" w:cs="Calibri"/>
          <w:sz w:val="24"/>
          <w:szCs w:val="24"/>
          <w:lang w:eastAsia="en-GB"/>
        </w:rPr>
        <w:t xml:space="preserve">At this stage, as we don’t know the footprints of the new </w:t>
      </w:r>
      <w:r w:rsidR="068938F9" w:rsidRPr="18E8E51E">
        <w:rPr>
          <w:rFonts w:ascii="Calibri" w:eastAsia="Times New Roman" w:hAnsi="Calibri" w:cs="Calibri"/>
          <w:sz w:val="24"/>
          <w:szCs w:val="24"/>
          <w:lang w:eastAsia="en-GB"/>
        </w:rPr>
        <w:t>c</w:t>
      </w:r>
      <w:r w:rsidRPr="18E8E51E">
        <w:rPr>
          <w:rFonts w:ascii="Calibri" w:eastAsia="Times New Roman" w:hAnsi="Calibri" w:cs="Calibri"/>
          <w:sz w:val="24"/>
          <w:szCs w:val="24"/>
          <w:lang w:eastAsia="en-GB"/>
        </w:rPr>
        <w:t xml:space="preserve">ouncils, it is not possible to say with certainty. </w:t>
      </w:r>
      <w:r w:rsidR="00610492" w:rsidRPr="18E8E51E">
        <w:rPr>
          <w:rFonts w:ascii="Calibri" w:eastAsia="Times New Roman" w:hAnsi="Calibri" w:cs="Calibri"/>
          <w:sz w:val="24"/>
          <w:szCs w:val="24"/>
          <w:lang w:eastAsia="en-GB"/>
        </w:rPr>
        <w:t>Some staff may continue working where they are now. Others may move as services are brought together. Decisions will consider:</w:t>
      </w:r>
    </w:p>
    <w:p w14:paraId="2C279585" w14:textId="77777777" w:rsidR="00610492" w:rsidRPr="00610492" w:rsidRDefault="00610492" w:rsidP="18E8E51E">
      <w:pPr>
        <w:numPr>
          <w:ilvl w:val="0"/>
          <w:numId w:val="7"/>
        </w:numPr>
        <w:spacing w:before="100" w:beforeAutospacing="1" w:after="100" w:afterAutospacing="1" w:line="240" w:lineRule="auto"/>
        <w:rPr>
          <w:rFonts w:ascii="Calibri" w:eastAsia="Times New Roman" w:hAnsi="Calibri" w:cs="Calibri"/>
          <w:sz w:val="24"/>
          <w:szCs w:val="24"/>
          <w:lang w:eastAsia="en-GB"/>
        </w:rPr>
      </w:pPr>
      <w:r w:rsidRPr="18E8E51E">
        <w:rPr>
          <w:rFonts w:ascii="Calibri" w:eastAsia="Times New Roman" w:hAnsi="Calibri" w:cs="Calibri"/>
          <w:sz w:val="24"/>
          <w:szCs w:val="24"/>
          <w:lang w:eastAsia="en-GB"/>
        </w:rPr>
        <w:t>Service needs</w:t>
      </w:r>
    </w:p>
    <w:p w14:paraId="059FDAD9" w14:textId="77777777" w:rsidR="00610492" w:rsidRPr="00610492" w:rsidRDefault="00610492" w:rsidP="18E8E51E">
      <w:pPr>
        <w:numPr>
          <w:ilvl w:val="0"/>
          <w:numId w:val="7"/>
        </w:numPr>
        <w:spacing w:before="100" w:beforeAutospacing="1" w:after="100" w:afterAutospacing="1" w:line="240" w:lineRule="auto"/>
        <w:rPr>
          <w:rFonts w:ascii="Calibri" w:eastAsia="Times New Roman" w:hAnsi="Calibri" w:cs="Calibri"/>
          <w:sz w:val="24"/>
          <w:szCs w:val="24"/>
          <w:lang w:eastAsia="en-GB"/>
        </w:rPr>
      </w:pPr>
      <w:r w:rsidRPr="18E8E51E">
        <w:rPr>
          <w:rFonts w:ascii="Calibri" w:eastAsia="Times New Roman" w:hAnsi="Calibri" w:cs="Calibri"/>
          <w:sz w:val="24"/>
          <w:szCs w:val="24"/>
          <w:lang w:eastAsia="en-GB"/>
        </w:rPr>
        <w:t>Travel implications</w:t>
      </w:r>
    </w:p>
    <w:p w14:paraId="609B6DE7" w14:textId="77777777" w:rsidR="00610492" w:rsidRPr="00610492" w:rsidRDefault="00610492" w:rsidP="18E8E51E">
      <w:pPr>
        <w:numPr>
          <w:ilvl w:val="0"/>
          <w:numId w:val="7"/>
        </w:numPr>
        <w:spacing w:before="100" w:beforeAutospacing="1" w:after="100" w:afterAutospacing="1" w:line="240" w:lineRule="auto"/>
        <w:rPr>
          <w:rFonts w:ascii="Calibri" w:eastAsia="Times New Roman" w:hAnsi="Calibri" w:cs="Calibri"/>
          <w:sz w:val="24"/>
          <w:szCs w:val="24"/>
          <w:lang w:eastAsia="en-GB"/>
        </w:rPr>
      </w:pPr>
      <w:r w:rsidRPr="18E8E51E">
        <w:rPr>
          <w:rFonts w:ascii="Calibri" w:eastAsia="Times New Roman" w:hAnsi="Calibri" w:cs="Calibri"/>
          <w:sz w:val="24"/>
          <w:szCs w:val="24"/>
          <w:lang w:eastAsia="en-GB"/>
        </w:rPr>
        <w:t>Hybrid working arrangements</w:t>
      </w:r>
    </w:p>
    <w:p w14:paraId="45D4242A" w14:textId="77777777" w:rsidR="00610492" w:rsidRPr="00610492" w:rsidRDefault="00610492" w:rsidP="18E8E51E">
      <w:pPr>
        <w:numPr>
          <w:ilvl w:val="0"/>
          <w:numId w:val="7"/>
        </w:numPr>
        <w:spacing w:before="100" w:beforeAutospacing="1" w:after="100" w:afterAutospacing="1" w:line="240" w:lineRule="auto"/>
        <w:rPr>
          <w:rFonts w:ascii="Calibri" w:eastAsia="Times New Roman" w:hAnsi="Calibri" w:cs="Calibri"/>
          <w:sz w:val="24"/>
          <w:szCs w:val="24"/>
          <w:lang w:eastAsia="en-GB"/>
        </w:rPr>
      </w:pPr>
      <w:r w:rsidRPr="18E8E51E">
        <w:rPr>
          <w:rFonts w:ascii="Calibri" w:eastAsia="Times New Roman" w:hAnsi="Calibri" w:cs="Calibri"/>
          <w:sz w:val="24"/>
          <w:szCs w:val="24"/>
          <w:lang w:eastAsia="en-GB"/>
        </w:rPr>
        <w:t>Building availability</w:t>
      </w:r>
    </w:p>
    <w:p w14:paraId="767C32A6" w14:textId="77777777" w:rsidR="00610492" w:rsidRPr="00610492" w:rsidRDefault="00610492" w:rsidP="18E8E51E">
      <w:pPr>
        <w:spacing w:before="100" w:beforeAutospacing="1" w:after="100" w:afterAutospacing="1" w:line="240" w:lineRule="auto"/>
        <w:rPr>
          <w:rFonts w:ascii="Calibri" w:eastAsia="Times New Roman" w:hAnsi="Calibri" w:cs="Calibri"/>
          <w:sz w:val="24"/>
          <w:szCs w:val="24"/>
          <w:lang w:eastAsia="en-GB"/>
        </w:rPr>
      </w:pPr>
      <w:r w:rsidRPr="18E8E51E">
        <w:rPr>
          <w:rFonts w:ascii="Calibri" w:eastAsia="Times New Roman" w:hAnsi="Calibri" w:cs="Calibri"/>
          <w:sz w:val="24"/>
          <w:szCs w:val="24"/>
          <w:lang w:eastAsia="en-GB"/>
        </w:rPr>
        <w:t>No changes will happen without consultation and reasonable notice.</w:t>
      </w:r>
    </w:p>
    <w:p w14:paraId="15B010E1" w14:textId="4729C2AB" w:rsidR="00610492" w:rsidRPr="00610492" w:rsidRDefault="00610492" w:rsidP="7C61328F">
      <w:pPr>
        <w:spacing w:before="100" w:beforeAutospacing="1" w:after="100" w:afterAutospacing="1" w:line="240" w:lineRule="auto"/>
        <w:outlineLvl w:val="1"/>
        <w:rPr>
          <w:rFonts w:ascii="Calibri" w:eastAsia="Times New Roman" w:hAnsi="Calibri" w:cs="Calibri"/>
          <w:b/>
          <w:bCs/>
          <w:sz w:val="36"/>
          <w:szCs w:val="36"/>
          <w:lang w:eastAsia="en-GB"/>
        </w:rPr>
      </w:pPr>
      <w:r w:rsidRPr="7C61328F">
        <w:rPr>
          <w:rFonts w:ascii="Calibri" w:eastAsia="Times New Roman" w:hAnsi="Calibri" w:cs="Calibri"/>
          <w:b/>
          <w:bCs/>
          <w:sz w:val="36"/>
          <w:szCs w:val="36"/>
          <w:lang w:eastAsia="en-GB"/>
        </w:rPr>
        <w:t>9. How will teams be brought together?</w:t>
      </w:r>
    </w:p>
    <w:p w14:paraId="1E8443E8" w14:textId="16CAE0E4" w:rsidR="00610492" w:rsidRPr="00610492" w:rsidRDefault="5CF3B6FD" w:rsidP="18E8E51E">
      <w:pPr>
        <w:spacing w:before="100" w:beforeAutospacing="1" w:after="100" w:afterAutospacing="1" w:line="240" w:lineRule="auto"/>
        <w:rPr>
          <w:rFonts w:ascii="Calibri" w:eastAsia="Times New Roman" w:hAnsi="Calibri" w:cs="Calibri"/>
          <w:sz w:val="24"/>
          <w:szCs w:val="24"/>
          <w:lang w:eastAsia="en-GB"/>
        </w:rPr>
      </w:pPr>
      <w:r w:rsidRPr="18E8E51E">
        <w:rPr>
          <w:rFonts w:ascii="Calibri" w:eastAsia="Times New Roman" w:hAnsi="Calibri" w:cs="Calibri"/>
          <w:sz w:val="24"/>
          <w:szCs w:val="24"/>
          <w:lang w:eastAsia="en-GB"/>
        </w:rPr>
        <w:t xml:space="preserve">Again, this is something that is difficult to know until the footprints of the new </w:t>
      </w:r>
      <w:r w:rsidR="4F0A3C32" w:rsidRPr="18E8E51E">
        <w:rPr>
          <w:rFonts w:ascii="Calibri" w:eastAsia="Times New Roman" w:hAnsi="Calibri" w:cs="Calibri"/>
          <w:sz w:val="24"/>
          <w:szCs w:val="24"/>
          <w:lang w:eastAsia="en-GB"/>
        </w:rPr>
        <w:t>c</w:t>
      </w:r>
      <w:r w:rsidRPr="18E8E51E">
        <w:rPr>
          <w:rFonts w:ascii="Calibri" w:eastAsia="Times New Roman" w:hAnsi="Calibri" w:cs="Calibri"/>
          <w:sz w:val="24"/>
          <w:szCs w:val="24"/>
          <w:lang w:eastAsia="en-GB"/>
        </w:rPr>
        <w:t xml:space="preserve">ouncils </w:t>
      </w:r>
      <w:r w:rsidR="3CDBF0D2" w:rsidRPr="18E8E51E">
        <w:rPr>
          <w:rFonts w:ascii="Calibri" w:eastAsia="Times New Roman" w:hAnsi="Calibri" w:cs="Calibri"/>
          <w:sz w:val="24"/>
          <w:szCs w:val="24"/>
          <w:lang w:eastAsia="en-GB"/>
        </w:rPr>
        <w:t>are</w:t>
      </w:r>
      <w:r w:rsidRPr="18E8E51E">
        <w:rPr>
          <w:rFonts w:ascii="Calibri" w:eastAsia="Times New Roman" w:hAnsi="Calibri" w:cs="Calibri"/>
          <w:sz w:val="24"/>
          <w:szCs w:val="24"/>
          <w:lang w:eastAsia="en-GB"/>
        </w:rPr>
        <w:t xml:space="preserve"> agreed and work to create the new </w:t>
      </w:r>
      <w:r w:rsidR="25FA825A" w:rsidRPr="18E8E51E">
        <w:rPr>
          <w:rFonts w:ascii="Calibri" w:eastAsia="Times New Roman" w:hAnsi="Calibri" w:cs="Calibri"/>
          <w:sz w:val="24"/>
          <w:szCs w:val="24"/>
          <w:lang w:eastAsia="en-GB"/>
        </w:rPr>
        <w:t>c</w:t>
      </w:r>
      <w:r w:rsidRPr="18E8E51E">
        <w:rPr>
          <w:rFonts w:ascii="Calibri" w:eastAsia="Times New Roman" w:hAnsi="Calibri" w:cs="Calibri"/>
          <w:sz w:val="24"/>
          <w:szCs w:val="24"/>
          <w:lang w:eastAsia="en-GB"/>
        </w:rPr>
        <w:t xml:space="preserve">ouncils begins. That’s likely to be after July 2026. </w:t>
      </w:r>
      <w:r w:rsidR="4E9E2543" w:rsidRPr="18E8E51E">
        <w:rPr>
          <w:rFonts w:ascii="Calibri" w:eastAsia="Times New Roman" w:hAnsi="Calibri" w:cs="Calibri"/>
          <w:sz w:val="24"/>
          <w:szCs w:val="24"/>
          <w:lang w:eastAsia="en-GB"/>
        </w:rPr>
        <w:t>But</w:t>
      </w:r>
      <w:r w:rsidRPr="18E8E51E">
        <w:rPr>
          <w:rFonts w:ascii="Calibri" w:eastAsia="Times New Roman" w:hAnsi="Calibri" w:cs="Calibri"/>
          <w:sz w:val="24"/>
          <w:szCs w:val="24"/>
          <w:lang w:eastAsia="en-GB"/>
        </w:rPr>
        <w:t xml:space="preserve"> it is likely </w:t>
      </w:r>
      <w:r w:rsidR="00610492" w:rsidRPr="18E8E51E">
        <w:rPr>
          <w:rFonts w:ascii="Calibri" w:eastAsia="Times New Roman" w:hAnsi="Calibri" w:cs="Calibri"/>
          <w:sz w:val="24"/>
          <w:szCs w:val="24"/>
          <w:lang w:eastAsia="en-GB"/>
        </w:rPr>
        <w:t>Integration will happen in phases. This may include:</w:t>
      </w:r>
    </w:p>
    <w:p w14:paraId="532DEFA6" w14:textId="77777777" w:rsidR="00610492" w:rsidRPr="00610492" w:rsidRDefault="00610492" w:rsidP="7C61328F">
      <w:pPr>
        <w:numPr>
          <w:ilvl w:val="0"/>
          <w:numId w:val="8"/>
        </w:numPr>
        <w:spacing w:before="100" w:beforeAutospacing="1" w:after="100" w:afterAutospacing="1" w:line="240" w:lineRule="auto"/>
        <w:rPr>
          <w:rFonts w:ascii="Calibri" w:eastAsia="Times New Roman" w:hAnsi="Calibri" w:cs="Calibri"/>
          <w:sz w:val="24"/>
          <w:szCs w:val="24"/>
          <w:lang w:eastAsia="en-GB"/>
        </w:rPr>
      </w:pPr>
      <w:r w:rsidRPr="7C61328F">
        <w:rPr>
          <w:rFonts w:ascii="Calibri" w:eastAsia="Times New Roman" w:hAnsi="Calibri" w:cs="Calibri"/>
          <w:sz w:val="24"/>
          <w:szCs w:val="24"/>
          <w:lang w:eastAsia="en-GB"/>
        </w:rPr>
        <w:t>Joint working groups</w:t>
      </w:r>
    </w:p>
    <w:p w14:paraId="244FA160" w14:textId="77777777" w:rsidR="00610492" w:rsidRPr="00610492" w:rsidRDefault="00610492" w:rsidP="7C61328F">
      <w:pPr>
        <w:numPr>
          <w:ilvl w:val="0"/>
          <w:numId w:val="8"/>
        </w:numPr>
        <w:spacing w:before="100" w:beforeAutospacing="1" w:after="100" w:afterAutospacing="1" w:line="240" w:lineRule="auto"/>
        <w:rPr>
          <w:rFonts w:ascii="Calibri" w:eastAsia="Times New Roman" w:hAnsi="Calibri" w:cs="Calibri"/>
          <w:sz w:val="24"/>
          <w:szCs w:val="24"/>
          <w:lang w:eastAsia="en-GB"/>
        </w:rPr>
      </w:pPr>
      <w:r w:rsidRPr="7C61328F">
        <w:rPr>
          <w:rFonts w:ascii="Calibri" w:eastAsia="Times New Roman" w:hAnsi="Calibri" w:cs="Calibri"/>
          <w:sz w:val="24"/>
          <w:szCs w:val="24"/>
          <w:lang w:eastAsia="en-GB"/>
        </w:rPr>
        <w:t>Shared processes and systems</w:t>
      </w:r>
    </w:p>
    <w:p w14:paraId="1DEEB333" w14:textId="77777777" w:rsidR="00610492" w:rsidRPr="00610492" w:rsidRDefault="00610492" w:rsidP="7C61328F">
      <w:pPr>
        <w:numPr>
          <w:ilvl w:val="0"/>
          <w:numId w:val="8"/>
        </w:numPr>
        <w:spacing w:before="100" w:beforeAutospacing="1" w:after="100" w:afterAutospacing="1" w:line="240" w:lineRule="auto"/>
        <w:rPr>
          <w:rFonts w:ascii="Calibri" w:eastAsia="Times New Roman" w:hAnsi="Calibri" w:cs="Calibri"/>
          <w:sz w:val="24"/>
          <w:szCs w:val="24"/>
          <w:lang w:eastAsia="en-GB"/>
        </w:rPr>
      </w:pPr>
      <w:r w:rsidRPr="7C61328F">
        <w:rPr>
          <w:rFonts w:ascii="Calibri" w:eastAsia="Times New Roman" w:hAnsi="Calibri" w:cs="Calibri"/>
          <w:sz w:val="24"/>
          <w:szCs w:val="24"/>
          <w:lang w:eastAsia="en-GB"/>
        </w:rPr>
        <w:t>New leadership structures</w:t>
      </w:r>
    </w:p>
    <w:p w14:paraId="695D5E67" w14:textId="2EE1C7C2" w:rsidR="00610492" w:rsidRPr="00610492" w:rsidRDefault="00610492" w:rsidP="7C61328F">
      <w:pPr>
        <w:numPr>
          <w:ilvl w:val="0"/>
          <w:numId w:val="8"/>
        </w:numPr>
        <w:spacing w:before="100" w:beforeAutospacing="1" w:after="100" w:afterAutospacing="1" w:line="240" w:lineRule="auto"/>
        <w:rPr>
          <w:rFonts w:ascii="Calibri" w:eastAsia="Times New Roman" w:hAnsi="Calibri" w:cs="Calibri"/>
          <w:sz w:val="24"/>
          <w:szCs w:val="24"/>
          <w:lang w:eastAsia="en-GB"/>
        </w:rPr>
      </w:pPr>
      <w:r w:rsidRPr="7C61328F">
        <w:rPr>
          <w:rFonts w:ascii="Calibri" w:eastAsia="Times New Roman" w:hAnsi="Calibri" w:cs="Calibri"/>
          <w:sz w:val="24"/>
          <w:szCs w:val="24"/>
          <w:lang w:eastAsia="en-GB"/>
        </w:rPr>
        <w:t>Cross</w:t>
      </w:r>
      <w:r w:rsidR="5C5ABE2B" w:rsidRPr="7C61328F">
        <w:rPr>
          <w:rFonts w:ascii="Calibri" w:eastAsia="Times New Roman" w:hAnsi="Calibri" w:cs="Calibri"/>
          <w:sz w:val="24"/>
          <w:szCs w:val="24"/>
          <w:lang w:eastAsia="en-GB"/>
        </w:rPr>
        <w:t>-</w:t>
      </w:r>
      <w:r w:rsidRPr="7C61328F">
        <w:rPr>
          <w:rFonts w:ascii="Calibri" w:eastAsia="Times New Roman" w:hAnsi="Calibri" w:cs="Calibri"/>
          <w:sz w:val="24"/>
          <w:szCs w:val="24"/>
          <w:lang w:eastAsia="en-GB"/>
        </w:rPr>
        <w:t>council collaboration</w:t>
      </w:r>
    </w:p>
    <w:p w14:paraId="3DFB7C12" w14:textId="77777777" w:rsidR="00610492" w:rsidRPr="00F3417F" w:rsidRDefault="00610492" w:rsidP="7C61328F">
      <w:pPr>
        <w:spacing w:before="100" w:beforeAutospacing="1" w:after="100" w:afterAutospacing="1" w:line="240" w:lineRule="auto"/>
        <w:rPr>
          <w:rFonts w:ascii="Calibri" w:eastAsia="Times New Roman" w:hAnsi="Calibri" w:cs="Calibri"/>
          <w:sz w:val="24"/>
          <w:szCs w:val="24"/>
          <w:lang w:eastAsia="en-GB"/>
        </w:rPr>
      </w:pPr>
      <w:r w:rsidRPr="7C61328F">
        <w:rPr>
          <w:rFonts w:ascii="Calibri" w:eastAsia="Times New Roman" w:hAnsi="Calibri" w:cs="Calibri"/>
          <w:sz w:val="24"/>
          <w:szCs w:val="24"/>
          <w:lang w:eastAsia="en-GB"/>
        </w:rPr>
        <w:t>The goal is to maintain service continuity while building a unified culture.</w:t>
      </w:r>
    </w:p>
    <w:p w14:paraId="47903BB3" w14:textId="41A89150" w:rsidR="4A5DF720" w:rsidRDefault="4A5DF720" w:rsidP="18E8E51E">
      <w:pPr>
        <w:spacing w:beforeAutospacing="1" w:afterAutospacing="1" w:line="240" w:lineRule="auto"/>
        <w:outlineLvl w:val="1"/>
        <w:rPr>
          <w:rFonts w:ascii="Calibri" w:eastAsia="Times New Roman" w:hAnsi="Calibri" w:cs="Calibri"/>
          <w:b/>
          <w:bCs/>
          <w:sz w:val="36"/>
          <w:szCs w:val="36"/>
          <w:lang w:eastAsia="en-GB"/>
        </w:rPr>
      </w:pPr>
      <w:r w:rsidRPr="18E8E51E">
        <w:rPr>
          <w:rFonts w:ascii="Calibri" w:eastAsia="Times New Roman" w:hAnsi="Calibri" w:cs="Calibri"/>
          <w:b/>
          <w:bCs/>
          <w:sz w:val="36"/>
          <w:szCs w:val="36"/>
          <w:lang w:eastAsia="en-GB"/>
        </w:rPr>
        <w:t xml:space="preserve">10. What about the current external contracts the </w:t>
      </w:r>
      <w:r w:rsidR="181EA40B" w:rsidRPr="18E8E51E">
        <w:rPr>
          <w:rFonts w:ascii="Calibri" w:eastAsia="Times New Roman" w:hAnsi="Calibri" w:cs="Calibri"/>
          <w:b/>
          <w:bCs/>
          <w:sz w:val="36"/>
          <w:szCs w:val="36"/>
          <w:lang w:eastAsia="en-GB"/>
        </w:rPr>
        <w:t>C</w:t>
      </w:r>
      <w:r w:rsidRPr="18E8E51E">
        <w:rPr>
          <w:rFonts w:ascii="Calibri" w:eastAsia="Times New Roman" w:hAnsi="Calibri" w:cs="Calibri"/>
          <w:b/>
          <w:bCs/>
          <w:sz w:val="36"/>
          <w:szCs w:val="36"/>
          <w:lang w:eastAsia="en-GB"/>
        </w:rPr>
        <w:t>ouncil has such as Liberata?</w:t>
      </w:r>
    </w:p>
    <w:p w14:paraId="0DD8F2E2" w14:textId="0990FBB0" w:rsidR="31EE4CD2" w:rsidRDefault="4A5DF720" w:rsidP="18E8E51E">
      <w:pPr>
        <w:spacing w:beforeAutospacing="1" w:afterAutospacing="1" w:line="240" w:lineRule="auto"/>
        <w:outlineLvl w:val="1"/>
        <w:rPr>
          <w:rFonts w:ascii="Calibri" w:eastAsia="Times New Roman" w:hAnsi="Calibri" w:cs="Calibri"/>
          <w:b/>
          <w:bCs/>
          <w:sz w:val="36"/>
          <w:szCs w:val="36"/>
          <w:lang w:eastAsia="en-GB"/>
        </w:rPr>
      </w:pPr>
      <w:r w:rsidRPr="18E8E51E">
        <w:rPr>
          <w:rFonts w:ascii="Calibri" w:eastAsia="Times New Roman" w:hAnsi="Calibri" w:cs="Calibri"/>
          <w:sz w:val="24"/>
          <w:szCs w:val="24"/>
          <w:lang w:eastAsia="en-GB"/>
        </w:rPr>
        <w:t>The existing contract details and durations will all be gathered as part of the preparation exercises</w:t>
      </w:r>
      <w:r w:rsidR="00597BCB" w:rsidRPr="18E8E51E">
        <w:rPr>
          <w:rFonts w:ascii="Calibri" w:eastAsia="Times New Roman" w:hAnsi="Calibri" w:cs="Calibri"/>
          <w:sz w:val="24"/>
          <w:szCs w:val="24"/>
          <w:lang w:eastAsia="en-GB"/>
        </w:rPr>
        <w:t xml:space="preserve">. </w:t>
      </w:r>
      <w:r w:rsidR="31EE4CD2" w:rsidRPr="18E8E51E">
        <w:rPr>
          <w:rFonts w:ascii="Calibri" w:eastAsia="Times New Roman" w:hAnsi="Calibri" w:cs="Calibri"/>
          <w:sz w:val="24"/>
          <w:szCs w:val="24"/>
          <w:lang w:eastAsia="en-GB"/>
        </w:rPr>
        <w:t xml:space="preserve">They </w:t>
      </w:r>
      <w:r w:rsidR="3B0E4538" w:rsidRPr="18E8E51E">
        <w:rPr>
          <w:rFonts w:ascii="Calibri" w:eastAsia="Times New Roman" w:hAnsi="Calibri" w:cs="Calibri"/>
          <w:sz w:val="24"/>
          <w:szCs w:val="24"/>
          <w:lang w:eastAsia="en-GB"/>
        </w:rPr>
        <w:t xml:space="preserve">are likely </w:t>
      </w:r>
      <w:r w:rsidR="280224D9" w:rsidRPr="18E8E51E">
        <w:rPr>
          <w:rFonts w:ascii="Calibri" w:eastAsia="Times New Roman" w:hAnsi="Calibri" w:cs="Calibri"/>
          <w:sz w:val="24"/>
          <w:szCs w:val="24"/>
          <w:lang w:eastAsia="en-GB"/>
        </w:rPr>
        <w:t>to continue</w:t>
      </w:r>
      <w:r w:rsidR="31EE4CD2" w:rsidRPr="18E8E51E">
        <w:rPr>
          <w:rFonts w:ascii="Calibri" w:eastAsia="Times New Roman" w:hAnsi="Calibri" w:cs="Calibri"/>
          <w:sz w:val="24"/>
          <w:szCs w:val="24"/>
          <w:lang w:eastAsia="en-GB"/>
        </w:rPr>
        <w:t xml:space="preserve"> for the current contract terms and be reviewed at the end of the normal contract duration</w:t>
      </w:r>
      <w:r w:rsidR="6C48C985" w:rsidRPr="18E8E51E">
        <w:rPr>
          <w:rFonts w:ascii="Calibri" w:eastAsia="Times New Roman" w:hAnsi="Calibri" w:cs="Calibri"/>
          <w:sz w:val="24"/>
          <w:szCs w:val="24"/>
          <w:lang w:eastAsia="en-GB"/>
        </w:rPr>
        <w:t xml:space="preserve"> but ultimately, it will be a decision for the new </w:t>
      </w:r>
      <w:r w:rsidR="278233CF" w:rsidRPr="18E8E51E">
        <w:rPr>
          <w:rFonts w:ascii="Calibri" w:eastAsia="Times New Roman" w:hAnsi="Calibri" w:cs="Calibri"/>
          <w:sz w:val="24"/>
          <w:szCs w:val="24"/>
          <w:lang w:eastAsia="en-GB"/>
        </w:rPr>
        <w:t>c</w:t>
      </w:r>
      <w:r w:rsidR="6C48C985" w:rsidRPr="18E8E51E">
        <w:rPr>
          <w:rFonts w:ascii="Calibri" w:eastAsia="Times New Roman" w:hAnsi="Calibri" w:cs="Calibri"/>
          <w:sz w:val="24"/>
          <w:szCs w:val="24"/>
          <w:lang w:eastAsia="en-GB"/>
        </w:rPr>
        <w:t>ouncil to consider</w:t>
      </w:r>
      <w:r w:rsidR="31EE4CD2" w:rsidRPr="18E8E51E">
        <w:rPr>
          <w:rFonts w:ascii="Calibri" w:eastAsia="Times New Roman" w:hAnsi="Calibri" w:cs="Calibri"/>
          <w:sz w:val="24"/>
          <w:szCs w:val="24"/>
          <w:lang w:eastAsia="en-GB"/>
        </w:rPr>
        <w:t>.</w:t>
      </w:r>
    </w:p>
    <w:p w14:paraId="77D53A8D" w14:textId="425DA363" w:rsidR="31EE4CD2" w:rsidRDefault="31EE4CD2" w:rsidP="7C61328F">
      <w:pPr>
        <w:spacing w:beforeAutospacing="1" w:afterAutospacing="1" w:line="240" w:lineRule="auto"/>
        <w:outlineLvl w:val="1"/>
        <w:rPr>
          <w:rFonts w:ascii="Calibri" w:eastAsia="Times New Roman" w:hAnsi="Calibri" w:cs="Calibri"/>
          <w:b/>
          <w:bCs/>
          <w:sz w:val="36"/>
          <w:szCs w:val="36"/>
          <w:lang w:eastAsia="en-GB"/>
        </w:rPr>
      </w:pPr>
      <w:r w:rsidRPr="7C61328F">
        <w:rPr>
          <w:rFonts w:ascii="Calibri" w:eastAsia="Times New Roman" w:hAnsi="Calibri" w:cs="Calibri"/>
          <w:b/>
          <w:bCs/>
          <w:sz w:val="36"/>
          <w:szCs w:val="36"/>
          <w:lang w:eastAsia="en-GB"/>
        </w:rPr>
        <w:lastRenderedPageBreak/>
        <w:t>11. What will happen with the Leisure Trust?</w:t>
      </w:r>
    </w:p>
    <w:p w14:paraId="2E697E7E" w14:textId="15927633" w:rsidR="4A5DF720" w:rsidRDefault="206EDE1B" w:rsidP="18E8E51E">
      <w:pPr>
        <w:spacing w:beforeAutospacing="1" w:afterAutospacing="1" w:line="240" w:lineRule="auto"/>
        <w:rPr>
          <w:rFonts w:ascii="Calibri" w:eastAsia="Times New Roman" w:hAnsi="Calibri" w:cs="Calibri"/>
          <w:sz w:val="24"/>
          <w:szCs w:val="24"/>
          <w:lang w:eastAsia="en-GB"/>
        </w:rPr>
      </w:pPr>
      <w:r w:rsidRPr="18E8E51E">
        <w:rPr>
          <w:rFonts w:ascii="Calibri" w:eastAsia="Times New Roman" w:hAnsi="Calibri" w:cs="Calibri"/>
          <w:sz w:val="24"/>
          <w:szCs w:val="24"/>
          <w:lang w:eastAsia="en-GB"/>
        </w:rPr>
        <w:t xml:space="preserve">Pendle Leisure Trust is a separate organisation </w:t>
      </w:r>
      <w:r w:rsidR="706E3FBF" w:rsidRPr="18E8E51E">
        <w:rPr>
          <w:rFonts w:ascii="Calibri" w:eastAsia="Times New Roman" w:hAnsi="Calibri" w:cs="Calibri"/>
          <w:sz w:val="24"/>
          <w:szCs w:val="24"/>
          <w:lang w:eastAsia="en-GB"/>
        </w:rPr>
        <w:t xml:space="preserve">and </w:t>
      </w:r>
      <w:r w:rsidRPr="18E8E51E">
        <w:rPr>
          <w:rFonts w:ascii="Calibri" w:eastAsia="Times New Roman" w:hAnsi="Calibri" w:cs="Calibri"/>
          <w:sz w:val="24"/>
          <w:szCs w:val="24"/>
          <w:lang w:eastAsia="en-GB"/>
        </w:rPr>
        <w:t xml:space="preserve">as such will continue to operate as </w:t>
      </w:r>
      <w:r w:rsidR="0E2B1C1B" w:rsidRPr="18E8E51E">
        <w:rPr>
          <w:rFonts w:ascii="Calibri" w:eastAsia="Times New Roman" w:hAnsi="Calibri" w:cs="Calibri"/>
          <w:sz w:val="24"/>
          <w:szCs w:val="24"/>
          <w:lang w:eastAsia="en-GB"/>
        </w:rPr>
        <w:t>it is</w:t>
      </w:r>
      <w:r w:rsidRPr="18E8E51E">
        <w:rPr>
          <w:rFonts w:ascii="Calibri" w:eastAsia="Times New Roman" w:hAnsi="Calibri" w:cs="Calibri"/>
          <w:sz w:val="24"/>
          <w:szCs w:val="24"/>
          <w:lang w:eastAsia="en-GB"/>
        </w:rPr>
        <w:t>. There may be changes in the longer term but formally not included in the current processes.</w:t>
      </w:r>
      <w:r w:rsidR="7B18393E" w:rsidRPr="18E8E51E">
        <w:rPr>
          <w:rFonts w:ascii="Calibri" w:eastAsia="Times New Roman" w:hAnsi="Calibri" w:cs="Calibri"/>
          <w:sz w:val="24"/>
          <w:szCs w:val="24"/>
          <w:lang w:eastAsia="en-GB"/>
        </w:rPr>
        <w:t xml:space="preserve"> The Council has agreed to extend the current funding agreement and leases until 203</w:t>
      </w:r>
      <w:r w:rsidR="1C75094C" w:rsidRPr="18E8E51E">
        <w:rPr>
          <w:rFonts w:ascii="Calibri" w:eastAsia="Times New Roman" w:hAnsi="Calibri" w:cs="Calibri"/>
          <w:sz w:val="24"/>
          <w:szCs w:val="24"/>
          <w:lang w:eastAsia="en-GB"/>
        </w:rPr>
        <w:t>3</w:t>
      </w:r>
      <w:r w:rsidR="7B18393E" w:rsidRPr="18E8E51E">
        <w:rPr>
          <w:rFonts w:ascii="Calibri" w:eastAsia="Times New Roman" w:hAnsi="Calibri" w:cs="Calibri"/>
          <w:sz w:val="24"/>
          <w:szCs w:val="24"/>
          <w:lang w:eastAsia="en-GB"/>
        </w:rPr>
        <w:t xml:space="preserve"> to allow LGR to take place and to allow a full review of leisure services in the new unitary </w:t>
      </w:r>
      <w:r w:rsidR="7F27966E" w:rsidRPr="18E8E51E">
        <w:rPr>
          <w:rFonts w:ascii="Calibri" w:eastAsia="Times New Roman" w:hAnsi="Calibri" w:cs="Calibri"/>
          <w:sz w:val="24"/>
          <w:szCs w:val="24"/>
          <w:lang w:eastAsia="en-GB"/>
        </w:rPr>
        <w:t>c</w:t>
      </w:r>
      <w:r w:rsidR="7B18393E" w:rsidRPr="18E8E51E">
        <w:rPr>
          <w:rFonts w:ascii="Calibri" w:eastAsia="Times New Roman" w:hAnsi="Calibri" w:cs="Calibri"/>
          <w:sz w:val="24"/>
          <w:szCs w:val="24"/>
          <w:lang w:eastAsia="en-GB"/>
        </w:rPr>
        <w:t>ouncil</w:t>
      </w:r>
      <w:r w:rsidR="00597BCB" w:rsidRPr="18E8E51E">
        <w:rPr>
          <w:rFonts w:ascii="Calibri" w:eastAsia="Times New Roman" w:hAnsi="Calibri" w:cs="Calibri"/>
          <w:sz w:val="24"/>
          <w:szCs w:val="24"/>
          <w:lang w:eastAsia="en-GB"/>
        </w:rPr>
        <w:t xml:space="preserve">. </w:t>
      </w:r>
    </w:p>
    <w:p w14:paraId="08721FB0" w14:textId="6EEAF0D1" w:rsidR="00240A28" w:rsidRPr="00610492" w:rsidRDefault="00240A28" w:rsidP="7C61328F">
      <w:pPr>
        <w:spacing w:before="100" w:beforeAutospacing="1" w:after="100" w:afterAutospacing="1" w:line="240" w:lineRule="auto"/>
        <w:outlineLvl w:val="1"/>
        <w:rPr>
          <w:rFonts w:ascii="Calibri" w:eastAsia="Times New Roman" w:hAnsi="Calibri" w:cs="Calibri"/>
          <w:b/>
          <w:bCs/>
          <w:sz w:val="36"/>
          <w:szCs w:val="36"/>
          <w:lang w:eastAsia="en-GB"/>
        </w:rPr>
      </w:pPr>
      <w:r w:rsidRPr="7C61328F">
        <w:rPr>
          <w:rFonts w:ascii="Calibri" w:eastAsia="Times New Roman" w:hAnsi="Calibri" w:cs="Calibri"/>
          <w:b/>
          <w:bCs/>
          <w:sz w:val="36"/>
          <w:szCs w:val="36"/>
          <w:lang w:eastAsia="en-GB"/>
        </w:rPr>
        <w:t>1</w:t>
      </w:r>
      <w:r w:rsidR="4475C203" w:rsidRPr="7C61328F">
        <w:rPr>
          <w:rFonts w:ascii="Calibri" w:eastAsia="Times New Roman" w:hAnsi="Calibri" w:cs="Calibri"/>
          <w:b/>
          <w:bCs/>
          <w:sz w:val="36"/>
          <w:szCs w:val="36"/>
          <w:lang w:eastAsia="en-GB"/>
        </w:rPr>
        <w:t>2</w:t>
      </w:r>
      <w:r w:rsidRPr="7C61328F">
        <w:rPr>
          <w:rFonts w:ascii="Calibri" w:eastAsia="Times New Roman" w:hAnsi="Calibri" w:cs="Calibri"/>
          <w:b/>
          <w:bCs/>
          <w:sz w:val="36"/>
          <w:szCs w:val="36"/>
          <w:lang w:eastAsia="en-GB"/>
        </w:rPr>
        <w:t>. What will happen in terms of aligning IT Systems?</w:t>
      </w:r>
    </w:p>
    <w:p w14:paraId="4CE68C06" w14:textId="682B14F0" w:rsidR="00240A28" w:rsidRPr="00610492" w:rsidRDefault="00240A28" w:rsidP="18E8E51E">
      <w:pPr>
        <w:spacing w:before="100" w:beforeAutospacing="1" w:after="100" w:afterAutospacing="1" w:line="240" w:lineRule="auto"/>
        <w:rPr>
          <w:rFonts w:ascii="Calibri" w:eastAsia="Times New Roman" w:hAnsi="Calibri" w:cs="Calibri"/>
          <w:sz w:val="24"/>
          <w:szCs w:val="24"/>
          <w:lang w:eastAsia="en-GB"/>
        </w:rPr>
      </w:pPr>
      <w:r w:rsidRPr="18E8E51E">
        <w:rPr>
          <w:rFonts w:ascii="Calibri" w:eastAsia="Times New Roman" w:hAnsi="Calibri" w:cs="Calibri"/>
          <w:sz w:val="24"/>
          <w:szCs w:val="24"/>
          <w:lang w:eastAsia="en-GB"/>
        </w:rPr>
        <w:t xml:space="preserve">It is likely that the </w:t>
      </w:r>
      <w:r w:rsidR="76DC97C2" w:rsidRPr="18E8E51E">
        <w:rPr>
          <w:rFonts w:ascii="Calibri" w:eastAsia="Times New Roman" w:hAnsi="Calibri" w:cs="Calibri"/>
          <w:sz w:val="24"/>
          <w:szCs w:val="24"/>
          <w:lang w:eastAsia="en-GB"/>
        </w:rPr>
        <w:t>c</w:t>
      </w:r>
      <w:r w:rsidRPr="18E8E51E">
        <w:rPr>
          <w:rFonts w:ascii="Calibri" w:eastAsia="Times New Roman" w:hAnsi="Calibri" w:cs="Calibri"/>
          <w:sz w:val="24"/>
          <w:szCs w:val="24"/>
          <w:lang w:eastAsia="en-GB"/>
        </w:rPr>
        <w:t>ouncils coming together will use different IT systems and this data will be gathered as part of the preparatory work</w:t>
      </w:r>
      <w:r w:rsidR="00597BCB" w:rsidRPr="18E8E51E">
        <w:rPr>
          <w:rFonts w:ascii="Calibri" w:eastAsia="Times New Roman" w:hAnsi="Calibri" w:cs="Calibri"/>
          <w:sz w:val="24"/>
          <w:szCs w:val="24"/>
          <w:lang w:eastAsia="en-GB"/>
        </w:rPr>
        <w:t xml:space="preserve">. </w:t>
      </w:r>
      <w:r w:rsidR="00F3417F" w:rsidRPr="18E8E51E">
        <w:rPr>
          <w:rFonts w:ascii="Calibri" w:eastAsia="Times New Roman" w:hAnsi="Calibri" w:cs="Calibri"/>
          <w:sz w:val="24"/>
          <w:szCs w:val="24"/>
          <w:lang w:eastAsia="en-GB"/>
        </w:rPr>
        <w:t>It is likely that this will continue after vesting day but will start to change as services are redesigned and brought together across the new unitary council</w:t>
      </w:r>
      <w:r w:rsidR="00597BCB" w:rsidRPr="18E8E51E">
        <w:rPr>
          <w:rFonts w:ascii="Calibri" w:eastAsia="Times New Roman" w:hAnsi="Calibri" w:cs="Calibri"/>
          <w:sz w:val="24"/>
          <w:szCs w:val="24"/>
          <w:lang w:eastAsia="en-GB"/>
        </w:rPr>
        <w:t xml:space="preserve">. </w:t>
      </w:r>
    </w:p>
    <w:p w14:paraId="18040A55" w14:textId="77777777" w:rsidR="00597BCB" w:rsidRDefault="608BFDDD" w:rsidP="7C61328F">
      <w:pPr>
        <w:spacing w:beforeAutospacing="1" w:afterAutospacing="1" w:line="240" w:lineRule="auto"/>
        <w:rPr>
          <w:rFonts w:ascii="Calibri" w:eastAsia="Calibri" w:hAnsi="Calibri" w:cs="Calibri"/>
          <w:b/>
          <w:bCs/>
          <w:color w:val="000000" w:themeColor="text1"/>
          <w:sz w:val="36"/>
          <w:szCs w:val="36"/>
        </w:rPr>
      </w:pPr>
      <w:r w:rsidRPr="7C61328F">
        <w:rPr>
          <w:rFonts w:ascii="Calibri" w:eastAsia="Calibri" w:hAnsi="Calibri" w:cs="Calibri"/>
          <w:b/>
          <w:bCs/>
          <w:color w:val="000000" w:themeColor="text1"/>
          <w:sz w:val="36"/>
          <w:szCs w:val="36"/>
        </w:rPr>
        <w:t xml:space="preserve">13. </w:t>
      </w:r>
      <w:r w:rsidR="08FFDB9C" w:rsidRPr="7C61328F">
        <w:rPr>
          <w:rFonts w:ascii="Calibri" w:eastAsia="Calibri" w:hAnsi="Calibri" w:cs="Calibri"/>
          <w:b/>
          <w:bCs/>
          <w:color w:val="000000" w:themeColor="text1"/>
          <w:sz w:val="36"/>
          <w:szCs w:val="36"/>
        </w:rPr>
        <w:t xml:space="preserve">During the transition, there can be uncertainty around budgets, decision‑making responsibilities, or continuation of local programmes - ideally, we want to avoid disruptions as much as possible with our partners. </w:t>
      </w:r>
    </w:p>
    <w:p w14:paraId="29D139D9" w14:textId="548BF35D" w:rsidR="608BFDDD" w:rsidRDefault="08FFDB9C" w:rsidP="7C61328F">
      <w:pPr>
        <w:spacing w:beforeAutospacing="1" w:afterAutospacing="1" w:line="240" w:lineRule="auto"/>
        <w:rPr>
          <w:rFonts w:ascii="Calibri" w:eastAsia="Calibri" w:hAnsi="Calibri" w:cs="Calibri"/>
          <w:b/>
          <w:bCs/>
          <w:color w:val="000000" w:themeColor="text1"/>
          <w:sz w:val="36"/>
          <w:szCs w:val="36"/>
        </w:rPr>
      </w:pPr>
      <w:r w:rsidRPr="7C61328F">
        <w:rPr>
          <w:rFonts w:ascii="Calibri" w:eastAsia="Calibri" w:hAnsi="Calibri" w:cs="Calibri"/>
          <w:b/>
          <w:bCs/>
          <w:color w:val="000000" w:themeColor="text1"/>
          <w:sz w:val="36"/>
          <w:szCs w:val="36"/>
        </w:rPr>
        <w:t xml:space="preserve">Will </w:t>
      </w:r>
      <w:r w:rsidR="12AE903E" w:rsidRPr="7C61328F">
        <w:rPr>
          <w:rFonts w:ascii="Calibri" w:eastAsia="Calibri" w:hAnsi="Calibri" w:cs="Calibri"/>
          <w:b/>
          <w:bCs/>
          <w:color w:val="000000" w:themeColor="text1"/>
          <w:sz w:val="36"/>
          <w:szCs w:val="36"/>
        </w:rPr>
        <w:t>there</w:t>
      </w:r>
      <w:r w:rsidRPr="7C61328F">
        <w:rPr>
          <w:rFonts w:ascii="Calibri" w:eastAsia="Calibri" w:hAnsi="Calibri" w:cs="Calibri"/>
          <w:b/>
          <w:bCs/>
          <w:color w:val="000000" w:themeColor="text1"/>
          <w:sz w:val="36"/>
          <w:szCs w:val="36"/>
        </w:rPr>
        <w:t xml:space="preserve"> be the resources to provide our community partner organisations with the transition period, retaining the trust in PBC and the partnerships we are currently working extremely hard to build and strengthen these networks?</w:t>
      </w:r>
    </w:p>
    <w:p w14:paraId="18E68F9B" w14:textId="1CA2578F" w:rsidR="693ADFBD" w:rsidRDefault="693ADFBD" w:rsidP="7C61328F">
      <w:pPr>
        <w:spacing w:after="0"/>
        <w:rPr>
          <w:rFonts w:ascii="Calibri" w:eastAsia="Calibri" w:hAnsi="Calibri" w:cs="Calibri"/>
          <w:color w:val="000000" w:themeColor="text1"/>
          <w:sz w:val="24"/>
          <w:szCs w:val="24"/>
        </w:rPr>
      </w:pPr>
      <w:r w:rsidRPr="7C61328F">
        <w:rPr>
          <w:rFonts w:ascii="Calibri" w:eastAsia="Calibri" w:hAnsi="Calibri" w:cs="Calibri"/>
          <w:color w:val="000000" w:themeColor="text1"/>
          <w:sz w:val="24"/>
          <w:szCs w:val="24"/>
        </w:rPr>
        <w:t>During the transition period, at least up until Vesting Day, it will be business as usual.</w:t>
      </w:r>
    </w:p>
    <w:p w14:paraId="1902D315" w14:textId="183E037A" w:rsidR="693ADFBD" w:rsidRDefault="693ADFBD" w:rsidP="7C61328F">
      <w:pPr>
        <w:spacing w:after="0"/>
        <w:rPr>
          <w:rFonts w:ascii="Calibri" w:eastAsia="Calibri" w:hAnsi="Calibri" w:cs="Calibri"/>
          <w:color w:val="000000" w:themeColor="text1"/>
          <w:sz w:val="24"/>
          <w:szCs w:val="24"/>
        </w:rPr>
      </w:pPr>
      <w:r w:rsidRPr="7C61328F">
        <w:rPr>
          <w:rFonts w:ascii="Calibri" w:eastAsia="Calibri" w:hAnsi="Calibri" w:cs="Calibri"/>
          <w:color w:val="000000" w:themeColor="text1"/>
          <w:sz w:val="24"/>
          <w:szCs w:val="24"/>
        </w:rPr>
        <w:t xml:space="preserve"> </w:t>
      </w:r>
    </w:p>
    <w:p w14:paraId="2F9B2423" w14:textId="574CDB17" w:rsidR="693ADFBD" w:rsidRDefault="693ADFBD" w:rsidP="18E8E51E">
      <w:pPr>
        <w:spacing w:after="0"/>
        <w:rPr>
          <w:rFonts w:ascii="Calibri" w:eastAsia="Calibri" w:hAnsi="Calibri" w:cs="Calibri"/>
          <w:color w:val="000000" w:themeColor="text1"/>
          <w:sz w:val="24"/>
          <w:szCs w:val="24"/>
        </w:rPr>
      </w:pPr>
      <w:r w:rsidRPr="18E8E51E">
        <w:rPr>
          <w:rFonts w:ascii="Calibri" w:eastAsia="Calibri" w:hAnsi="Calibri" w:cs="Calibri"/>
          <w:color w:val="000000" w:themeColor="text1"/>
          <w:sz w:val="24"/>
          <w:szCs w:val="24"/>
        </w:rPr>
        <w:t xml:space="preserve">There are no specific proposals to support partners during the transition period, not least because it is unclear at this stage what the new </w:t>
      </w:r>
      <w:r w:rsidR="73C2F6FE" w:rsidRPr="18E8E51E">
        <w:rPr>
          <w:rFonts w:ascii="Calibri" w:eastAsia="Calibri" w:hAnsi="Calibri" w:cs="Calibri"/>
          <w:color w:val="000000" w:themeColor="text1"/>
          <w:sz w:val="24"/>
          <w:szCs w:val="24"/>
        </w:rPr>
        <w:t>c</w:t>
      </w:r>
      <w:r w:rsidRPr="18E8E51E">
        <w:rPr>
          <w:rFonts w:ascii="Calibri" w:eastAsia="Calibri" w:hAnsi="Calibri" w:cs="Calibri"/>
          <w:color w:val="000000" w:themeColor="text1"/>
          <w:sz w:val="24"/>
          <w:szCs w:val="24"/>
        </w:rPr>
        <w:t>ouncil will do in relation to existing partnership arrangements, local programmes of work etc.</w:t>
      </w:r>
    </w:p>
    <w:p w14:paraId="225FA99C" w14:textId="0B559828" w:rsidR="693ADFBD" w:rsidRDefault="693ADFBD" w:rsidP="7C61328F">
      <w:pPr>
        <w:spacing w:after="0"/>
        <w:rPr>
          <w:rFonts w:ascii="Calibri" w:eastAsia="Calibri" w:hAnsi="Calibri" w:cs="Calibri"/>
          <w:color w:val="000000" w:themeColor="text1"/>
          <w:sz w:val="24"/>
          <w:szCs w:val="24"/>
        </w:rPr>
      </w:pPr>
      <w:r w:rsidRPr="7C61328F">
        <w:rPr>
          <w:rFonts w:ascii="Calibri" w:eastAsia="Calibri" w:hAnsi="Calibri" w:cs="Calibri"/>
          <w:color w:val="000000" w:themeColor="text1"/>
          <w:sz w:val="24"/>
          <w:szCs w:val="24"/>
        </w:rPr>
        <w:t xml:space="preserve"> </w:t>
      </w:r>
    </w:p>
    <w:p w14:paraId="3FB690AA" w14:textId="49693D80" w:rsidR="693ADFBD" w:rsidRDefault="693ADFBD" w:rsidP="18E8E51E">
      <w:pPr>
        <w:spacing w:after="0"/>
        <w:rPr>
          <w:rFonts w:ascii="Calibri" w:eastAsia="Calibri" w:hAnsi="Calibri" w:cs="Calibri"/>
          <w:color w:val="000000" w:themeColor="text1"/>
          <w:sz w:val="24"/>
          <w:szCs w:val="24"/>
        </w:rPr>
      </w:pPr>
      <w:r w:rsidRPr="18E8E51E">
        <w:rPr>
          <w:rFonts w:ascii="Calibri" w:eastAsia="Calibri" w:hAnsi="Calibri" w:cs="Calibri"/>
          <w:color w:val="000000" w:themeColor="text1"/>
          <w:sz w:val="24"/>
          <w:szCs w:val="24"/>
        </w:rPr>
        <w:t xml:space="preserve">All of the proposals to Government set out some form of neighbourhood governance as part of their </w:t>
      </w:r>
      <w:r w:rsidR="35DBB1BE" w:rsidRPr="18E8E51E">
        <w:rPr>
          <w:rFonts w:ascii="Calibri" w:eastAsia="Calibri" w:hAnsi="Calibri" w:cs="Calibri"/>
          <w:color w:val="000000" w:themeColor="text1"/>
          <w:sz w:val="24"/>
          <w:szCs w:val="24"/>
        </w:rPr>
        <w:t>o</w:t>
      </w:r>
      <w:r w:rsidRPr="18E8E51E">
        <w:rPr>
          <w:rFonts w:ascii="Calibri" w:eastAsia="Calibri" w:hAnsi="Calibri" w:cs="Calibri"/>
          <w:color w:val="000000" w:themeColor="text1"/>
          <w:sz w:val="24"/>
          <w:szCs w:val="24"/>
        </w:rPr>
        <w:t xml:space="preserve">perating </w:t>
      </w:r>
      <w:r w:rsidR="7C1BDB1E" w:rsidRPr="18E8E51E">
        <w:rPr>
          <w:rFonts w:ascii="Calibri" w:eastAsia="Calibri" w:hAnsi="Calibri" w:cs="Calibri"/>
          <w:color w:val="000000" w:themeColor="text1"/>
          <w:sz w:val="24"/>
          <w:szCs w:val="24"/>
        </w:rPr>
        <w:t>m</w:t>
      </w:r>
      <w:r w:rsidRPr="18E8E51E">
        <w:rPr>
          <w:rFonts w:ascii="Calibri" w:eastAsia="Calibri" w:hAnsi="Calibri" w:cs="Calibri"/>
          <w:color w:val="000000" w:themeColor="text1"/>
          <w:sz w:val="24"/>
          <w:szCs w:val="24"/>
        </w:rPr>
        <w:t xml:space="preserve">odel so it is likely that this will be an important part of the way in which the new </w:t>
      </w:r>
      <w:r w:rsidR="3944DA81" w:rsidRPr="18E8E51E">
        <w:rPr>
          <w:rFonts w:ascii="Calibri" w:eastAsia="Calibri" w:hAnsi="Calibri" w:cs="Calibri"/>
          <w:color w:val="000000" w:themeColor="text1"/>
          <w:sz w:val="24"/>
          <w:szCs w:val="24"/>
        </w:rPr>
        <w:t>c</w:t>
      </w:r>
      <w:r w:rsidRPr="18E8E51E">
        <w:rPr>
          <w:rFonts w:ascii="Calibri" w:eastAsia="Calibri" w:hAnsi="Calibri" w:cs="Calibri"/>
          <w:color w:val="000000" w:themeColor="text1"/>
          <w:sz w:val="24"/>
          <w:szCs w:val="24"/>
        </w:rPr>
        <w:t xml:space="preserve">ouncil will engage with local communities. </w:t>
      </w:r>
    </w:p>
    <w:p w14:paraId="4BD3FF19" w14:textId="4C52A5A7" w:rsidR="693ADFBD" w:rsidRDefault="693ADFBD" w:rsidP="7C61328F">
      <w:pPr>
        <w:spacing w:after="0"/>
        <w:rPr>
          <w:rFonts w:ascii="Calibri" w:eastAsia="Calibri" w:hAnsi="Calibri" w:cs="Calibri"/>
          <w:color w:val="000000" w:themeColor="text1"/>
          <w:sz w:val="24"/>
          <w:szCs w:val="24"/>
        </w:rPr>
      </w:pPr>
      <w:r w:rsidRPr="7C61328F">
        <w:rPr>
          <w:rFonts w:ascii="Calibri" w:eastAsia="Calibri" w:hAnsi="Calibri" w:cs="Calibri"/>
          <w:color w:val="000000" w:themeColor="text1"/>
          <w:sz w:val="24"/>
          <w:szCs w:val="24"/>
        </w:rPr>
        <w:t xml:space="preserve"> </w:t>
      </w:r>
    </w:p>
    <w:p w14:paraId="1F99AD27" w14:textId="44DC92A1" w:rsidR="693ADFBD" w:rsidRDefault="693ADFBD" w:rsidP="18E8E51E">
      <w:pPr>
        <w:spacing w:after="0"/>
        <w:rPr>
          <w:rFonts w:ascii="Calibri" w:eastAsia="Calibri" w:hAnsi="Calibri" w:cs="Calibri"/>
          <w:color w:val="000000" w:themeColor="text1"/>
          <w:sz w:val="24"/>
          <w:szCs w:val="24"/>
        </w:rPr>
      </w:pPr>
      <w:r w:rsidRPr="18E8E51E">
        <w:rPr>
          <w:rFonts w:ascii="Calibri" w:eastAsia="Calibri" w:hAnsi="Calibri" w:cs="Calibri"/>
          <w:color w:val="000000" w:themeColor="text1"/>
          <w:sz w:val="24"/>
          <w:szCs w:val="24"/>
        </w:rPr>
        <w:t xml:space="preserve">Once a decision is taken on the form of </w:t>
      </w:r>
      <w:r w:rsidR="71B78F9A" w:rsidRPr="18E8E51E">
        <w:rPr>
          <w:rFonts w:ascii="Calibri" w:eastAsia="Calibri" w:hAnsi="Calibri" w:cs="Calibri"/>
          <w:color w:val="000000" w:themeColor="text1"/>
          <w:sz w:val="24"/>
          <w:szCs w:val="24"/>
        </w:rPr>
        <w:t>u</w:t>
      </w:r>
      <w:r w:rsidRPr="18E8E51E">
        <w:rPr>
          <w:rFonts w:ascii="Calibri" w:eastAsia="Calibri" w:hAnsi="Calibri" w:cs="Calibri"/>
          <w:color w:val="000000" w:themeColor="text1"/>
          <w:sz w:val="24"/>
          <w:szCs w:val="24"/>
        </w:rPr>
        <w:t xml:space="preserve">nitary </w:t>
      </w:r>
      <w:r w:rsidR="669DAF4F" w:rsidRPr="18E8E51E">
        <w:rPr>
          <w:rFonts w:ascii="Calibri" w:eastAsia="Calibri" w:hAnsi="Calibri" w:cs="Calibri"/>
          <w:color w:val="000000" w:themeColor="text1"/>
          <w:sz w:val="24"/>
          <w:szCs w:val="24"/>
        </w:rPr>
        <w:t>l</w:t>
      </w:r>
      <w:r w:rsidRPr="18E8E51E">
        <w:rPr>
          <w:rFonts w:ascii="Calibri" w:eastAsia="Calibri" w:hAnsi="Calibri" w:cs="Calibri"/>
          <w:color w:val="000000" w:themeColor="text1"/>
          <w:sz w:val="24"/>
          <w:szCs w:val="24"/>
        </w:rPr>
        <w:t xml:space="preserve">ocal </w:t>
      </w:r>
      <w:r w:rsidR="0E1B4435" w:rsidRPr="18E8E51E">
        <w:rPr>
          <w:rFonts w:ascii="Calibri" w:eastAsia="Calibri" w:hAnsi="Calibri" w:cs="Calibri"/>
          <w:color w:val="000000" w:themeColor="text1"/>
          <w:sz w:val="24"/>
          <w:szCs w:val="24"/>
        </w:rPr>
        <w:t>g</w:t>
      </w:r>
      <w:r w:rsidRPr="18E8E51E">
        <w:rPr>
          <w:rFonts w:ascii="Calibri" w:eastAsia="Calibri" w:hAnsi="Calibri" w:cs="Calibri"/>
          <w:color w:val="000000" w:themeColor="text1"/>
          <w:sz w:val="24"/>
          <w:szCs w:val="24"/>
        </w:rPr>
        <w:t xml:space="preserve">overnment in Lancashire, likely to be in </w:t>
      </w:r>
      <w:r w:rsidR="4BB5C308" w:rsidRPr="18E8E51E">
        <w:rPr>
          <w:rFonts w:ascii="Calibri" w:eastAsia="Calibri" w:hAnsi="Calibri" w:cs="Calibri"/>
          <w:color w:val="000000" w:themeColor="text1"/>
          <w:sz w:val="24"/>
          <w:szCs w:val="24"/>
        </w:rPr>
        <w:t>s</w:t>
      </w:r>
      <w:r w:rsidRPr="18E8E51E">
        <w:rPr>
          <w:rFonts w:ascii="Calibri" w:eastAsia="Calibri" w:hAnsi="Calibri" w:cs="Calibri"/>
          <w:color w:val="000000" w:themeColor="text1"/>
          <w:sz w:val="24"/>
          <w:szCs w:val="24"/>
        </w:rPr>
        <w:t xml:space="preserve">ummer, work will start on the development of the </w:t>
      </w:r>
      <w:r w:rsidR="39FC389D" w:rsidRPr="18E8E51E">
        <w:rPr>
          <w:rFonts w:ascii="Calibri" w:eastAsia="Calibri" w:hAnsi="Calibri" w:cs="Calibri"/>
          <w:color w:val="000000" w:themeColor="text1"/>
          <w:sz w:val="24"/>
          <w:szCs w:val="24"/>
        </w:rPr>
        <w:t>o</w:t>
      </w:r>
      <w:r w:rsidRPr="18E8E51E">
        <w:rPr>
          <w:rFonts w:ascii="Calibri" w:eastAsia="Calibri" w:hAnsi="Calibri" w:cs="Calibri"/>
          <w:color w:val="000000" w:themeColor="text1"/>
          <w:sz w:val="24"/>
          <w:szCs w:val="24"/>
        </w:rPr>
        <w:t xml:space="preserve">perating </w:t>
      </w:r>
      <w:r w:rsidR="2BCA86AC" w:rsidRPr="18E8E51E">
        <w:rPr>
          <w:rFonts w:ascii="Calibri" w:eastAsia="Calibri" w:hAnsi="Calibri" w:cs="Calibri"/>
          <w:color w:val="000000" w:themeColor="text1"/>
          <w:sz w:val="24"/>
          <w:szCs w:val="24"/>
        </w:rPr>
        <w:t>m</w:t>
      </w:r>
      <w:r w:rsidRPr="18E8E51E">
        <w:rPr>
          <w:rFonts w:ascii="Calibri" w:eastAsia="Calibri" w:hAnsi="Calibri" w:cs="Calibri"/>
          <w:color w:val="000000" w:themeColor="text1"/>
          <w:sz w:val="24"/>
          <w:szCs w:val="24"/>
        </w:rPr>
        <w:t xml:space="preserve">odel for the new </w:t>
      </w:r>
      <w:r w:rsidR="614104DD" w:rsidRPr="18E8E51E">
        <w:rPr>
          <w:rFonts w:ascii="Calibri" w:eastAsia="Calibri" w:hAnsi="Calibri" w:cs="Calibri"/>
          <w:color w:val="000000" w:themeColor="text1"/>
          <w:sz w:val="24"/>
          <w:szCs w:val="24"/>
        </w:rPr>
        <w:t>c</w:t>
      </w:r>
      <w:r w:rsidRPr="18E8E51E">
        <w:rPr>
          <w:rFonts w:ascii="Calibri" w:eastAsia="Calibri" w:hAnsi="Calibri" w:cs="Calibri"/>
          <w:color w:val="000000" w:themeColor="text1"/>
          <w:sz w:val="24"/>
          <w:szCs w:val="24"/>
        </w:rPr>
        <w:t>ouncil</w:t>
      </w:r>
      <w:r w:rsidR="6F5ABDDA" w:rsidRPr="18E8E51E">
        <w:rPr>
          <w:rFonts w:ascii="Calibri" w:eastAsia="Calibri" w:hAnsi="Calibri" w:cs="Calibri"/>
          <w:color w:val="000000" w:themeColor="text1"/>
          <w:sz w:val="24"/>
          <w:szCs w:val="24"/>
        </w:rPr>
        <w:t>.</w:t>
      </w:r>
      <w:r w:rsidRPr="18E8E51E">
        <w:rPr>
          <w:rFonts w:ascii="Calibri" w:eastAsia="Calibri" w:hAnsi="Calibri" w:cs="Calibri"/>
          <w:color w:val="000000" w:themeColor="text1"/>
          <w:sz w:val="24"/>
          <w:szCs w:val="24"/>
        </w:rPr>
        <w:t xml:space="preserve"> </w:t>
      </w:r>
      <w:r w:rsidR="45C8A1E0" w:rsidRPr="18E8E51E">
        <w:rPr>
          <w:rFonts w:ascii="Calibri" w:eastAsia="Calibri" w:hAnsi="Calibri" w:cs="Calibri"/>
          <w:color w:val="000000" w:themeColor="text1"/>
          <w:sz w:val="24"/>
          <w:szCs w:val="24"/>
        </w:rPr>
        <w:t>As</w:t>
      </w:r>
      <w:r w:rsidRPr="18E8E51E">
        <w:rPr>
          <w:rFonts w:ascii="Calibri" w:eastAsia="Calibri" w:hAnsi="Calibri" w:cs="Calibri"/>
          <w:color w:val="000000" w:themeColor="text1"/>
          <w:sz w:val="24"/>
          <w:szCs w:val="24"/>
        </w:rPr>
        <w:t xml:space="preserve"> part of this, it may become clearer what the impact will be on partnership arrangements across all the </w:t>
      </w:r>
      <w:r w:rsidR="5CC403BE" w:rsidRPr="18E8E51E">
        <w:rPr>
          <w:rFonts w:ascii="Calibri" w:eastAsia="Calibri" w:hAnsi="Calibri" w:cs="Calibri"/>
          <w:color w:val="000000" w:themeColor="text1"/>
          <w:sz w:val="24"/>
          <w:szCs w:val="24"/>
        </w:rPr>
        <w:t>c</w:t>
      </w:r>
      <w:r w:rsidRPr="18E8E51E">
        <w:rPr>
          <w:rFonts w:ascii="Calibri" w:eastAsia="Calibri" w:hAnsi="Calibri" w:cs="Calibri"/>
          <w:color w:val="000000" w:themeColor="text1"/>
          <w:sz w:val="24"/>
          <w:szCs w:val="24"/>
        </w:rPr>
        <w:t>ouncils and partners affected.</w:t>
      </w:r>
    </w:p>
    <w:p w14:paraId="27377A2A" w14:textId="62AE4446" w:rsidR="7C61328F" w:rsidRDefault="7C61328F" w:rsidP="7C61328F">
      <w:pPr>
        <w:spacing w:beforeAutospacing="1" w:afterAutospacing="1" w:line="240" w:lineRule="auto"/>
        <w:rPr>
          <w:rFonts w:ascii="Calibri" w:eastAsia="Calibri" w:hAnsi="Calibri" w:cs="Calibri"/>
          <w:color w:val="FF0000"/>
          <w:sz w:val="24"/>
          <w:szCs w:val="24"/>
          <w:lang w:eastAsia="en-GB"/>
        </w:rPr>
      </w:pPr>
    </w:p>
    <w:p w14:paraId="66AF77B2" w14:textId="1E15DBD7" w:rsidR="6EE7FBB9" w:rsidRDefault="6EE7FBB9" w:rsidP="7C61328F">
      <w:pPr>
        <w:shd w:val="clear" w:color="auto" w:fill="FFFFFF" w:themeFill="background1"/>
        <w:spacing w:after="0" w:line="300" w:lineRule="auto"/>
        <w:outlineLvl w:val="1"/>
        <w:rPr>
          <w:rFonts w:ascii="Calibri" w:eastAsia="Times New Roman" w:hAnsi="Calibri" w:cs="Calibri"/>
          <w:b/>
          <w:bCs/>
          <w:sz w:val="36"/>
          <w:szCs w:val="36"/>
          <w:lang w:eastAsia="en-GB"/>
        </w:rPr>
      </w:pPr>
      <w:r w:rsidRPr="7C61328F">
        <w:rPr>
          <w:rFonts w:ascii="Calibri" w:eastAsia="Times New Roman" w:hAnsi="Calibri" w:cs="Calibri"/>
          <w:b/>
          <w:bCs/>
          <w:sz w:val="36"/>
          <w:szCs w:val="36"/>
          <w:lang w:eastAsia="en-GB"/>
        </w:rPr>
        <w:t xml:space="preserve">14. </w:t>
      </w:r>
      <w:r w:rsidRPr="7C61328F">
        <w:rPr>
          <w:rFonts w:ascii="Aptos" w:eastAsia="Aptos" w:hAnsi="Aptos" w:cs="Aptos"/>
          <w:b/>
          <w:bCs/>
          <w:color w:val="000000" w:themeColor="text1"/>
          <w:sz w:val="36"/>
          <w:szCs w:val="36"/>
        </w:rPr>
        <w:t>How might LGR affect funding for community projects?</w:t>
      </w:r>
      <w:r w:rsidRPr="7C61328F">
        <w:rPr>
          <w:rFonts w:ascii="Calibri" w:eastAsia="Times New Roman" w:hAnsi="Calibri" w:cs="Calibri"/>
          <w:b/>
          <w:bCs/>
          <w:sz w:val="36"/>
          <w:szCs w:val="36"/>
          <w:lang w:eastAsia="en-GB"/>
        </w:rPr>
        <w:t xml:space="preserve"> </w:t>
      </w:r>
    </w:p>
    <w:p w14:paraId="5157FDB0" w14:textId="3F4C74DE" w:rsidR="5979626C" w:rsidRDefault="5979626C" w:rsidP="7C61328F">
      <w:pPr>
        <w:spacing w:beforeAutospacing="1" w:afterAutospacing="1" w:line="240" w:lineRule="auto"/>
        <w:rPr>
          <w:rFonts w:ascii="Calibri" w:eastAsia="Calibri" w:hAnsi="Calibri" w:cs="Calibri"/>
          <w:sz w:val="24"/>
          <w:szCs w:val="24"/>
        </w:rPr>
      </w:pPr>
      <w:r w:rsidRPr="7C61328F">
        <w:rPr>
          <w:rFonts w:ascii="Calibri" w:eastAsia="Calibri" w:hAnsi="Calibri" w:cs="Calibri"/>
          <w:sz w:val="24"/>
          <w:szCs w:val="24"/>
        </w:rPr>
        <w:t>At this stage there are no planned changes to funding for community projects; it is business as usual within the budget and policy framework that has been set</w:t>
      </w:r>
      <w:r w:rsidR="00597BCB" w:rsidRPr="7C61328F">
        <w:rPr>
          <w:rFonts w:ascii="Calibri" w:eastAsia="Calibri" w:hAnsi="Calibri" w:cs="Calibri"/>
          <w:sz w:val="24"/>
          <w:szCs w:val="24"/>
        </w:rPr>
        <w:t xml:space="preserve">. </w:t>
      </w:r>
    </w:p>
    <w:p w14:paraId="7C1F3491" w14:textId="06442CF6" w:rsidR="5979626C" w:rsidRDefault="5979626C" w:rsidP="7C61328F">
      <w:pPr>
        <w:shd w:val="clear" w:color="auto" w:fill="FFFFFF" w:themeFill="background1"/>
        <w:spacing w:after="0" w:line="300" w:lineRule="auto"/>
        <w:rPr>
          <w:rFonts w:ascii="Calibri" w:eastAsia="Calibri" w:hAnsi="Calibri" w:cs="Calibri"/>
          <w:sz w:val="24"/>
          <w:szCs w:val="24"/>
        </w:rPr>
      </w:pPr>
      <w:r w:rsidRPr="7C61328F">
        <w:rPr>
          <w:rFonts w:ascii="Calibri" w:eastAsia="Calibri" w:hAnsi="Calibri" w:cs="Calibri"/>
          <w:sz w:val="24"/>
          <w:szCs w:val="24"/>
        </w:rPr>
        <w:t xml:space="preserve">Once the new council is created it will be for that council to </w:t>
      </w:r>
      <w:r w:rsidR="19044487" w:rsidRPr="7C61328F">
        <w:rPr>
          <w:rFonts w:ascii="Calibri" w:eastAsia="Calibri" w:hAnsi="Calibri" w:cs="Calibri"/>
          <w:sz w:val="24"/>
          <w:szCs w:val="24"/>
        </w:rPr>
        <w:t>determine</w:t>
      </w:r>
      <w:r w:rsidRPr="7C61328F">
        <w:rPr>
          <w:rFonts w:ascii="Calibri" w:eastAsia="Calibri" w:hAnsi="Calibri" w:cs="Calibri"/>
          <w:sz w:val="24"/>
          <w:szCs w:val="24"/>
        </w:rPr>
        <w:t xml:space="preserve"> the funding for </w:t>
      </w:r>
      <w:r w:rsidR="0A7EEB20" w:rsidRPr="7C61328F">
        <w:rPr>
          <w:rFonts w:ascii="Calibri" w:eastAsia="Calibri" w:hAnsi="Calibri" w:cs="Calibri"/>
          <w:sz w:val="24"/>
          <w:szCs w:val="24"/>
        </w:rPr>
        <w:t>community</w:t>
      </w:r>
      <w:r w:rsidRPr="7C61328F">
        <w:rPr>
          <w:rFonts w:ascii="Calibri" w:eastAsia="Calibri" w:hAnsi="Calibri" w:cs="Calibri"/>
          <w:sz w:val="24"/>
          <w:szCs w:val="24"/>
        </w:rPr>
        <w:t xml:space="preserve"> pro</w:t>
      </w:r>
      <w:r w:rsidR="43EFD74A" w:rsidRPr="7C61328F">
        <w:rPr>
          <w:rFonts w:ascii="Calibri" w:eastAsia="Calibri" w:hAnsi="Calibri" w:cs="Calibri"/>
          <w:sz w:val="24"/>
          <w:szCs w:val="24"/>
        </w:rPr>
        <w:t>j</w:t>
      </w:r>
      <w:r w:rsidRPr="7C61328F">
        <w:rPr>
          <w:rFonts w:ascii="Calibri" w:eastAsia="Calibri" w:hAnsi="Calibri" w:cs="Calibri"/>
          <w:sz w:val="24"/>
          <w:szCs w:val="24"/>
        </w:rPr>
        <w:t>ects</w:t>
      </w:r>
      <w:r w:rsidR="00597BCB" w:rsidRPr="7C61328F">
        <w:rPr>
          <w:rFonts w:ascii="Calibri" w:eastAsia="Calibri" w:hAnsi="Calibri" w:cs="Calibri"/>
          <w:sz w:val="24"/>
          <w:szCs w:val="24"/>
        </w:rPr>
        <w:t xml:space="preserve">. </w:t>
      </w:r>
      <w:r w:rsidR="6874AE94" w:rsidRPr="7C61328F">
        <w:rPr>
          <w:rFonts w:ascii="Calibri" w:eastAsia="Calibri" w:hAnsi="Calibri" w:cs="Calibri"/>
          <w:sz w:val="24"/>
          <w:szCs w:val="24"/>
        </w:rPr>
        <w:t>T</w:t>
      </w:r>
      <w:r w:rsidR="6AFEEEAD" w:rsidRPr="7C61328F">
        <w:rPr>
          <w:rFonts w:ascii="Calibri" w:eastAsia="Calibri" w:hAnsi="Calibri" w:cs="Calibri"/>
          <w:sz w:val="24"/>
          <w:szCs w:val="24"/>
        </w:rPr>
        <w:t>he focus of the new council from day one will for it to be safe and legal</w:t>
      </w:r>
      <w:r w:rsidR="736BBBB6" w:rsidRPr="7C61328F">
        <w:rPr>
          <w:rFonts w:ascii="Calibri" w:eastAsia="Calibri" w:hAnsi="Calibri" w:cs="Calibri"/>
          <w:sz w:val="24"/>
          <w:szCs w:val="24"/>
        </w:rPr>
        <w:t xml:space="preserve"> so </w:t>
      </w:r>
      <w:bookmarkStart w:id="0" w:name="_Int_nmDjCi3s"/>
      <w:r w:rsidR="736BBBB6" w:rsidRPr="7C61328F">
        <w:rPr>
          <w:rFonts w:ascii="Calibri" w:eastAsia="Calibri" w:hAnsi="Calibri" w:cs="Calibri"/>
          <w:sz w:val="24"/>
          <w:szCs w:val="24"/>
        </w:rPr>
        <w:t xml:space="preserve">in all </w:t>
      </w:r>
      <w:r w:rsidR="6000F8B4" w:rsidRPr="7C61328F">
        <w:rPr>
          <w:rFonts w:ascii="Calibri" w:eastAsia="Calibri" w:hAnsi="Calibri" w:cs="Calibri"/>
          <w:sz w:val="24"/>
          <w:szCs w:val="24"/>
        </w:rPr>
        <w:t>likelihood</w:t>
      </w:r>
      <w:bookmarkEnd w:id="0"/>
      <w:r w:rsidR="736BBBB6" w:rsidRPr="7C61328F">
        <w:rPr>
          <w:rFonts w:ascii="Calibri" w:eastAsia="Calibri" w:hAnsi="Calibri" w:cs="Calibri"/>
          <w:sz w:val="24"/>
          <w:szCs w:val="24"/>
        </w:rPr>
        <w:t xml:space="preserve"> there may be a period o</w:t>
      </w:r>
      <w:r w:rsidR="2B186A8E" w:rsidRPr="7C61328F">
        <w:rPr>
          <w:rFonts w:ascii="Calibri" w:eastAsia="Calibri" w:hAnsi="Calibri" w:cs="Calibri"/>
          <w:sz w:val="24"/>
          <w:szCs w:val="24"/>
        </w:rPr>
        <w:t xml:space="preserve">f continuation of existing projects </w:t>
      </w:r>
      <w:r w:rsidR="6D7A8F49" w:rsidRPr="7C61328F">
        <w:rPr>
          <w:rFonts w:ascii="Calibri" w:eastAsia="Calibri" w:hAnsi="Calibri" w:cs="Calibri"/>
          <w:sz w:val="24"/>
          <w:szCs w:val="24"/>
        </w:rPr>
        <w:t>subject</w:t>
      </w:r>
      <w:r w:rsidR="2B186A8E" w:rsidRPr="7C61328F">
        <w:rPr>
          <w:rFonts w:ascii="Calibri" w:eastAsia="Calibri" w:hAnsi="Calibri" w:cs="Calibri"/>
          <w:sz w:val="24"/>
          <w:szCs w:val="24"/>
        </w:rPr>
        <w:t xml:space="preserve"> to review. This will become clearer as the design of the new Council’s evolves. </w:t>
      </w:r>
    </w:p>
    <w:p w14:paraId="137F9D2A" w14:textId="0413E9CF" w:rsidR="7C61328F" w:rsidRDefault="7C61328F" w:rsidP="7C61328F">
      <w:pPr>
        <w:shd w:val="clear" w:color="auto" w:fill="FFFFFF" w:themeFill="background1"/>
        <w:spacing w:after="0" w:line="300" w:lineRule="auto"/>
        <w:rPr>
          <w:rFonts w:ascii="Calibri" w:eastAsia="Calibri" w:hAnsi="Calibri" w:cs="Calibri"/>
          <w:sz w:val="24"/>
          <w:szCs w:val="24"/>
        </w:rPr>
      </w:pPr>
    </w:p>
    <w:p w14:paraId="2E3D426D" w14:textId="4B28F70F" w:rsidR="22B9A912" w:rsidRDefault="22B9A912" w:rsidP="7C61328F">
      <w:pPr>
        <w:shd w:val="clear" w:color="auto" w:fill="FFFFFF" w:themeFill="background1"/>
        <w:spacing w:after="0" w:line="300" w:lineRule="auto"/>
        <w:rPr>
          <w:rFonts w:ascii="Aptos" w:eastAsia="Aptos" w:hAnsi="Aptos" w:cs="Aptos"/>
          <w:b/>
          <w:bCs/>
          <w:color w:val="000000" w:themeColor="text1"/>
          <w:sz w:val="36"/>
          <w:szCs w:val="36"/>
        </w:rPr>
      </w:pPr>
      <w:r w:rsidRPr="7C61328F">
        <w:rPr>
          <w:rFonts w:ascii="Aptos" w:eastAsia="Aptos" w:hAnsi="Aptos" w:cs="Aptos"/>
          <w:b/>
          <w:bCs/>
          <w:color w:val="000000" w:themeColor="text1"/>
          <w:sz w:val="36"/>
          <w:szCs w:val="36"/>
        </w:rPr>
        <w:t xml:space="preserve">15. </w:t>
      </w:r>
      <w:r w:rsidR="08FFDB9C" w:rsidRPr="7C61328F">
        <w:rPr>
          <w:rFonts w:ascii="Aptos" w:eastAsia="Aptos" w:hAnsi="Aptos" w:cs="Aptos"/>
          <w:b/>
          <w:bCs/>
          <w:color w:val="000000" w:themeColor="text1"/>
          <w:sz w:val="36"/>
          <w:szCs w:val="36"/>
        </w:rPr>
        <w:t>What opportunities could LGR create for community engagement?</w:t>
      </w:r>
    </w:p>
    <w:p w14:paraId="2211E4A9" w14:textId="3799A40D" w:rsidR="348A517D" w:rsidRDefault="348A517D" w:rsidP="7C61328F">
      <w:pPr>
        <w:spacing w:beforeAutospacing="1" w:afterAutospacing="1" w:line="240" w:lineRule="auto"/>
        <w:rPr>
          <w:rFonts w:ascii="Calibri" w:eastAsia="Times New Roman" w:hAnsi="Calibri" w:cs="Calibri"/>
          <w:sz w:val="24"/>
          <w:szCs w:val="24"/>
          <w:lang w:eastAsia="en-GB"/>
        </w:rPr>
      </w:pPr>
      <w:r w:rsidRPr="18E8E51E">
        <w:rPr>
          <w:rFonts w:ascii="Calibri" w:eastAsia="Times New Roman" w:hAnsi="Calibri" w:cs="Calibri"/>
          <w:sz w:val="24"/>
          <w:szCs w:val="24"/>
          <w:lang w:eastAsia="en-GB"/>
        </w:rPr>
        <w:t xml:space="preserve">In </w:t>
      </w:r>
      <w:r w:rsidR="591D4790" w:rsidRPr="18E8E51E">
        <w:rPr>
          <w:rFonts w:ascii="Calibri" w:eastAsia="Times New Roman" w:hAnsi="Calibri" w:cs="Calibri"/>
          <w:sz w:val="24"/>
          <w:szCs w:val="24"/>
          <w:lang w:eastAsia="en-GB"/>
        </w:rPr>
        <w:t>all</w:t>
      </w:r>
      <w:r w:rsidRPr="18E8E51E">
        <w:rPr>
          <w:rFonts w:ascii="Calibri" w:eastAsia="Times New Roman" w:hAnsi="Calibri" w:cs="Calibri"/>
          <w:sz w:val="24"/>
          <w:szCs w:val="24"/>
          <w:lang w:eastAsia="en-GB"/>
        </w:rPr>
        <w:t xml:space="preserve"> the proposals </w:t>
      </w:r>
      <w:r w:rsidR="206DCC2F" w:rsidRPr="18E8E51E">
        <w:rPr>
          <w:rFonts w:ascii="Calibri" w:eastAsia="Times New Roman" w:hAnsi="Calibri" w:cs="Calibri"/>
          <w:sz w:val="24"/>
          <w:szCs w:val="24"/>
          <w:lang w:eastAsia="en-GB"/>
        </w:rPr>
        <w:t>put forward</w:t>
      </w:r>
      <w:r w:rsidRPr="18E8E51E">
        <w:rPr>
          <w:rFonts w:ascii="Calibri" w:eastAsia="Times New Roman" w:hAnsi="Calibri" w:cs="Calibri"/>
          <w:sz w:val="24"/>
          <w:szCs w:val="24"/>
          <w:lang w:eastAsia="en-GB"/>
        </w:rPr>
        <w:t xml:space="preserve"> to varying degrees</w:t>
      </w:r>
      <w:r w:rsidR="0C04D494" w:rsidRPr="18E8E51E">
        <w:rPr>
          <w:rFonts w:ascii="Calibri" w:eastAsia="Times New Roman" w:hAnsi="Calibri" w:cs="Calibri"/>
          <w:sz w:val="24"/>
          <w:szCs w:val="24"/>
          <w:lang w:eastAsia="en-GB"/>
        </w:rPr>
        <w:t>,</w:t>
      </w:r>
      <w:r w:rsidRPr="18E8E51E">
        <w:rPr>
          <w:rFonts w:ascii="Calibri" w:eastAsia="Times New Roman" w:hAnsi="Calibri" w:cs="Calibri"/>
          <w:sz w:val="24"/>
          <w:szCs w:val="24"/>
          <w:lang w:eastAsia="en-GB"/>
        </w:rPr>
        <w:t xml:space="preserve"> neighbourhood </w:t>
      </w:r>
      <w:r w:rsidR="45F4097B" w:rsidRPr="18E8E51E">
        <w:rPr>
          <w:rFonts w:ascii="Calibri" w:eastAsia="Times New Roman" w:hAnsi="Calibri" w:cs="Calibri"/>
          <w:sz w:val="24"/>
          <w:szCs w:val="24"/>
          <w:lang w:eastAsia="en-GB"/>
        </w:rPr>
        <w:t>governance</w:t>
      </w:r>
      <w:r w:rsidRPr="18E8E51E">
        <w:rPr>
          <w:rFonts w:ascii="Calibri" w:eastAsia="Times New Roman" w:hAnsi="Calibri" w:cs="Calibri"/>
          <w:sz w:val="24"/>
          <w:szCs w:val="24"/>
          <w:lang w:eastAsia="en-GB"/>
        </w:rPr>
        <w:t xml:space="preserve"> and with it community engagement is crucial to the service delivery models</w:t>
      </w:r>
      <w:r w:rsidR="00597BCB" w:rsidRPr="18E8E51E">
        <w:rPr>
          <w:rFonts w:ascii="Calibri" w:eastAsia="Times New Roman" w:hAnsi="Calibri" w:cs="Calibri"/>
          <w:sz w:val="24"/>
          <w:szCs w:val="24"/>
          <w:lang w:eastAsia="en-GB"/>
        </w:rPr>
        <w:t xml:space="preserve">. </w:t>
      </w:r>
      <w:r w:rsidR="0135AE65" w:rsidRPr="18E8E51E">
        <w:rPr>
          <w:rFonts w:ascii="Calibri" w:eastAsia="Times New Roman" w:hAnsi="Calibri" w:cs="Calibri"/>
          <w:sz w:val="24"/>
          <w:szCs w:val="24"/>
          <w:lang w:eastAsia="en-GB"/>
        </w:rPr>
        <w:t>Achieving</w:t>
      </w:r>
      <w:r w:rsidR="08D1F7C7" w:rsidRPr="18E8E51E">
        <w:rPr>
          <w:rFonts w:ascii="Calibri" w:eastAsia="Times New Roman" w:hAnsi="Calibri" w:cs="Calibri"/>
          <w:sz w:val="24"/>
          <w:szCs w:val="24"/>
          <w:lang w:eastAsia="en-GB"/>
        </w:rPr>
        <w:t xml:space="preserve"> the </w:t>
      </w:r>
      <w:r w:rsidR="0724C758" w:rsidRPr="18E8E51E">
        <w:rPr>
          <w:rFonts w:ascii="Calibri" w:eastAsia="Times New Roman" w:hAnsi="Calibri" w:cs="Calibri"/>
          <w:sz w:val="24"/>
          <w:szCs w:val="24"/>
          <w:lang w:eastAsia="en-GB"/>
        </w:rPr>
        <w:t>efficiencies</w:t>
      </w:r>
      <w:r w:rsidR="08D1F7C7" w:rsidRPr="18E8E51E">
        <w:rPr>
          <w:rFonts w:ascii="Calibri" w:eastAsia="Times New Roman" w:hAnsi="Calibri" w:cs="Calibri"/>
          <w:sz w:val="24"/>
          <w:szCs w:val="24"/>
          <w:lang w:eastAsia="en-GB"/>
        </w:rPr>
        <w:t xml:space="preserve"> set out in the proposals is grounded in prevention which will require </w:t>
      </w:r>
      <w:r w:rsidR="0A2ADFD5" w:rsidRPr="18E8E51E">
        <w:rPr>
          <w:rFonts w:ascii="Calibri" w:eastAsia="Times New Roman" w:hAnsi="Calibri" w:cs="Calibri"/>
          <w:sz w:val="24"/>
          <w:szCs w:val="24"/>
          <w:lang w:eastAsia="en-GB"/>
        </w:rPr>
        <w:t>integration</w:t>
      </w:r>
      <w:r w:rsidR="08D1F7C7" w:rsidRPr="18E8E51E">
        <w:rPr>
          <w:rFonts w:ascii="Calibri" w:eastAsia="Times New Roman" w:hAnsi="Calibri" w:cs="Calibri"/>
          <w:sz w:val="24"/>
          <w:szCs w:val="24"/>
          <w:lang w:eastAsia="en-GB"/>
        </w:rPr>
        <w:t xml:space="preserve"> of services at a neighbourhood le</w:t>
      </w:r>
      <w:r w:rsidR="7F591638" w:rsidRPr="18E8E51E">
        <w:rPr>
          <w:rFonts w:ascii="Calibri" w:eastAsia="Times New Roman" w:hAnsi="Calibri" w:cs="Calibri"/>
          <w:sz w:val="24"/>
          <w:szCs w:val="24"/>
          <w:lang w:eastAsia="en-GB"/>
        </w:rPr>
        <w:t xml:space="preserve">vel and a </w:t>
      </w:r>
      <w:r w:rsidR="5DC3CABF" w:rsidRPr="18E8E51E">
        <w:rPr>
          <w:rFonts w:ascii="Calibri" w:eastAsia="Times New Roman" w:hAnsi="Calibri" w:cs="Calibri"/>
          <w:sz w:val="24"/>
          <w:szCs w:val="24"/>
          <w:lang w:eastAsia="en-GB"/>
        </w:rPr>
        <w:t>thorough</w:t>
      </w:r>
      <w:r w:rsidR="7F591638" w:rsidRPr="18E8E51E">
        <w:rPr>
          <w:rFonts w:ascii="Calibri" w:eastAsia="Times New Roman" w:hAnsi="Calibri" w:cs="Calibri"/>
          <w:sz w:val="24"/>
          <w:szCs w:val="24"/>
          <w:lang w:eastAsia="en-GB"/>
        </w:rPr>
        <w:t xml:space="preserve"> understanding of what </w:t>
      </w:r>
      <w:r w:rsidR="55E1CD2E" w:rsidRPr="18E8E51E">
        <w:rPr>
          <w:rFonts w:ascii="Calibri" w:eastAsia="Times New Roman" w:hAnsi="Calibri" w:cs="Calibri"/>
          <w:sz w:val="24"/>
          <w:szCs w:val="24"/>
          <w:lang w:eastAsia="en-GB"/>
        </w:rPr>
        <w:t>communities'</w:t>
      </w:r>
      <w:r w:rsidR="7F591638" w:rsidRPr="18E8E51E">
        <w:rPr>
          <w:rFonts w:ascii="Calibri" w:eastAsia="Times New Roman" w:hAnsi="Calibri" w:cs="Calibri"/>
          <w:sz w:val="24"/>
          <w:szCs w:val="24"/>
          <w:lang w:eastAsia="en-GB"/>
        </w:rPr>
        <w:t xml:space="preserve"> need in these neighbourhoods</w:t>
      </w:r>
      <w:r w:rsidR="00597BCB" w:rsidRPr="18E8E51E">
        <w:rPr>
          <w:rFonts w:ascii="Calibri" w:eastAsia="Times New Roman" w:hAnsi="Calibri" w:cs="Calibri"/>
          <w:sz w:val="24"/>
          <w:szCs w:val="24"/>
          <w:lang w:eastAsia="en-GB"/>
        </w:rPr>
        <w:t xml:space="preserve">. </w:t>
      </w:r>
      <w:r w:rsidR="7F591638" w:rsidRPr="18E8E51E">
        <w:rPr>
          <w:rFonts w:ascii="Calibri" w:eastAsia="Times New Roman" w:hAnsi="Calibri" w:cs="Calibri"/>
          <w:sz w:val="24"/>
          <w:szCs w:val="24"/>
          <w:lang w:eastAsia="en-GB"/>
        </w:rPr>
        <w:t>It follows therefore that good community engagement will be necessary to do this</w:t>
      </w:r>
      <w:r w:rsidR="00597BCB" w:rsidRPr="18E8E51E">
        <w:rPr>
          <w:rFonts w:ascii="Calibri" w:eastAsia="Times New Roman" w:hAnsi="Calibri" w:cs="Calibri"/>
          <w:sz w:val="24"/>
          <w:szCs w:val="24"/>
          <w:lang w:eastAsia="en-GB"/>
        </w:rPr>
        <w:t xml:space="preserve">. </w:t>
      </w:r>
    </w:p>
    <w:p w14:paraId="7ACDA346" w14:textId="3272B94D" w:rsidR="143DA4C6" w:rsidRDefault="143DA4C6" w:rsidP="7C61328F">
      <w:pPr>
        <w:spacing w:beforeAutospacing="1" w:afterAutospacing="1" w:line="240" w:lineRule="auto"/>
        <w:rPr>
          <w:rFonts w:ascii="Calibri" w:eastAsia="Times New Roman" w:hAnsi="Calibri" w:cs="Calibri"/>
          <w:b/>
          <w:bCs/>
          <w:sz w:val="36"/>
          <w:szCs w:val="36"/>
          <w:lang w:eastAsia="en-GB"/>
        </w:rPr>
      </w:pPr>
      <w:r w:rsidRPr="18E8E51E">
        <w:rPr>
          <w:rFonts w:ascii="Calibri" w:eastAsia="Times New Roman" w:hAnsi="Calibri" w:cs="Calibri"/>
          <w:b/>
          <w:bCs/>
          <w:sz w:val="36"/>
          <w:szCs w:val="36"/>
          <w:lang w:eastAsia="en-GB"/>
        </w:rPr>
        <w:t>1</w:t>
      </w:r>
      <w:r w:rsidR="3F2045AE" w:rsidRPr="18E8E51E">
        <w:rPr>
          <w:rFonts w:ascii="Calibri" w:eastAsia="Times New Roman" w:hAnsi="Calibri" w:cs="Calibri"/>
          <w:b/>
          <w:bCs/>
          <w:sz w:val="36"/>
          <w:szCs w:val="36"/>
          <w:lang w:eastAsia="en-GB"/>
        </w:rPr>
        <w:t>6</w:t>
      </w:r>
      <w:r w:rsidRPr="18E8E51E">
        <w:rPr>
          <w:rFonts w:ascii="Calibri" w:eastAsia="Times New Roman" w:hAnsi="Calibri" w:cs="Calibri"/>
          <w:b/>
          <w:bCs/>
          <w:sz w:val="36"/>
          <w:szCs w:val="36"/>
          <w:lang w:eastAsia="en-GB"/>
        </w:rPr>
        <w:t xml:space="preserve">. What will the new </w:t>
      </w:r>
      <w:r w:rsidR="1B0698A0" w:rsidRPr="18E8E51E">
        <w:rPr>
          <w:rFonts w:ascii="Calibri" w:eastAsia="Times New Roman" w:hAnsi="Calibri" w:cs="Calibri"/>
          <w:b/>
          <w:bCs/>
          <w:sz w:val="36"/>
          <w:szCs w:val="36"/>
          <w:lang w:eastAsia="en-GB"/>
        </w:rPr>
        <w:t>u</w:t>
      </w:r>
      <w:r w:rsidRPr="18E8E51E">
        <w:rPr>
          <w:rFonts w:ascii="Calibri" w:eastAsia="Times New Roman" w:hAnsi="Calibri" w:cs="Calibri"/>
          <w:b/>
          <w:bCs/>
          <w:sz w:val="36"/>
          <w:szCs w:val="36"/>
          <w:lang w:eastAsia="en-GB"/>
        </w:rPr>
        <w:t xml:space="preserve">nitary </w:t>
      </w:r>
      <w:r w:rsidR="59051A3A" w:rsidRPr="18E8E51E">
        <w:rPr>
          <w:rFonts w:ascii="Calibri" w:eastAsia="Times New Roman" w:hAnsi="Calibri" w:cs="Calibri"/>
          <w:b/>
          <w:bCs/>
          <w:sz w:val="36"/>
          <w:szCs w:val="36"/>
          <w:lang w:eastAsia="en-GB"/>
        </w:rPr>
        <w:t>a</w:t>
      </w:r>
      <w:r w:rsidRPr="18E8E51E">
        <w:rPr>
          <w:rFonts w:ascii="Calibri" w:eastAsia="Times New Roman" w:hAnsi="Calibri" w:cs="Calibri"/>
          <w:b/>
          <w:bCs/>
          <w:sz w:val="36"/>
          <w:szCs w:val="36"/>
          <w:lang w:eastAsia="en-GB"/>
        </w:rPr>
        <w:t>uthority be called?</w:t>
      </w:r>
    </w:p>
    <w:p w14:paraId="3F00D6FE" w14:textId="24E1E7CB" w:rsidR="503A7A47" w:rsidRDefault="503A7A47" w:rsidP="7C61328F">
      <w:pPr>
        <w:spacing w:beforeAutospacing="1" w:afterAutospacing="1" w:line="240" w:lineRule="auto"/>
        <w:rPr>
          <w:rFonts w:ascii="Calibri" w:eastAsia="Times New Roman" w:hAnsi="Calibri" w:cs="Calibri"/>
          <w:b/>
          <w:bCs/>
          <w:sz w:val="24"/>
          <w:szCs w:val="24"/>
          <w:lang w:eastAsia="en-GB"/>
        </w:rPr>
      </w:pPr>
      <w:r w:rsidRPr="7C61328F">
        <w:rPr>
          <w:rFonts w:ascii="Calibri" w:eastAsia="Times New Roman" w:hAnsi="Calibri" w:cs="Calibri"/>
          <w:sz w:val="24"/>
          <w:szCs w:val="24"/>
          <w:lang w:eastAsia="en-GB"/>
        </w:rPr>
        <w:t>We don’t know the answer to this as yet</w:t>
      </w:r>
      <w:r w:rsidR="00597BCB" w:rsidRPr="7C61328F">
        <w:rPr>
          <w:rFonts w:ascii="Calibri" w:eastAsia="Times New Roman" w:hAnsi="Calibri" w:cs="Calibri"/>
          <w:sz w:val="24"/>
          <w:szCs w:val="24"/>
          <w:lang w:eastAsia="en-GB"/>
        </w:rPr>
        <w:t xml:space="preserve">. </w:t>
      </w:r>
      <w:r w:rsidRPr="7C61328F">
        <w:rPr>
          <w:rFonts w:ascii="Calibri" w:eastAsia="Times New Roman" w:hAnsi="Calibri" w:cs="Calibri"/>
          <w:sz w:val="24"/>
          <w:szCs w:val="24"/>
          <w:lang w:eastAsia="en-GB"/>
        </w:rPr>
        <w:t xml:space="preserve">When the government make the decision in July </w:t>
      </w:r>
      <w:r w:rsidR="0E6A6658" w:rsidRPr="7C61328F">
        <w:rPr>
          <w:rFonts w:ascii="Calibri" w:eastAsia="Times New Roman" w:hAnsi="Calibri" w:cs="Calibri"/>
          <w:sz w:val="24"/>
          <w:szCs w:val="24"/>
          <w:lang w:eastAsia="en-GB"/>
        </w:rPr>
        <w:t>the names of the new authorities will then be decided</w:t>
      </w:r>
      <w:r w:rsidR="00597BCB" w:rsidRPr="7C61328F">
        <w:rPr>
          <w:rFonts w:ascii="Calibri" w:eastAsia="Times New Roman" w:hAnsi="Calibri" w:cs="Calibri"/>
          <w:sz w:val="24"/>
          <w:szCs w:val="24"/>
          <w:lang w:eastAsia="en-GB"/>
        </w:rPr>
        <w:t xml:space="preserve">. </w:t>
      </w:r>
      <w:r w:rsidR="08FD1158" w:rsidRPr="7C61328F">
        <w:rPr>
          <w:rFonts w:ascii="Calibri" w:eastAsia="Times New Roman" w:hAnsi="Calibri" w:cs="Calibri"/>
          <w:sz w:val="24"/>
          <w:szCs w:val="24"/>
          <w:lang w:eastAsia="en-GB"/>
        </w:rPr>
        <w:t>The emerging ideas include East Lancashire (</w:t>
      </w:r>
      <w:r w:rsidR="232E68C7" w:rsidRPr="7C61328F">
        <w:rPr>
          <w:rFonts w:ascii="Calibri" w:eastAsia="Times New Roman" w:hAnsi="Calibri" w:cs="Calibri"/>
          <w:sz w:val="24"/>
          <w:szCs w:val="24"/>
          <w:lang w:eastAsia="en-GB"/>
        </w:rPr>
        <w:t xml:space="preserve">for </w:t>
      </w:r>
      <w:r w:rsidR="08FD1158" w:rsidRPr="7C61328F">
        <w:rPr>
          <w:rFonts w:ascii="Calibri" w:eastAsia="Times New Roman" w:hAnsi="Calibri" w:cs="Calibri"/>
          <w:sz w:val="24"/>
          <w:szCs w:val="24"/>
          <w:lang w:eastAsia="en-GB"/>
        </w:rPr>
        <w:t>Pendle</w:t>
      </w:r>
      <w:r w:rsidR="0E4D54AC" w:rsidRPr="7C61328F">
        <w:rPr>
          <w:rFonts w:ascii="Calibri" w:eastAsia="Times New Roman" w:hAnsi="Calibri" w:cs="Calibri"/>
          <w:sz w:val="24"/>
          <w:szCs w:val="24"/>
          <w:lang w:eastAsia="en-GB"/>
        </w:rPr>
        <w:t xml:space="preserve">, Burnley &amp; Rossendale) if </w:t>
      </w:r>
      <w:r w:rsidR="6FD8D70F" w:rsidRPr="7C61328F">
        <w:rPr>
          <w:rFonts w:ascii="Calibri" w:eastAsia="Times New Roman" w:hAnsi="Calibri" w:cs="Calibri"/>
          <w:sz w:val="24"/>
          <w:szCs w:val="24"/>
          <w:lang w:eastAsia="en-GB"/>
        </w:rPr>
        <w:t>our proposal is chosen. It may be P</w:t>
      </w:r>
      <w:r w:rsidR="03BA6A1F" w:rsidRPr="7C61328F">
        <w:rPr>
          <w:rFonts w:ascii="Calibri" w:eastAsia="Times New Roman" w:hAnsi="Calibri" w:cs="Calibri"/>
          <w:sz w:val="24"/>
          <w:szCs w:val="24"/>
          <w:lang w:eastAsia="en-GB"/>
        </w:rPr>
        <w:t>e</w:t>
      </w:r>
      <w:r w:rsidR="08FD1158" w:rsidRPr="7C61328F">
        <w:rPr>
          <w:rFonts w:ascii="Calibri" w:eastAsia="Times New Roman" w:hAnsi="Calibri" w:cs="Calibri"/>
          <w:sz w:val="24"/>
          <w:szCs w:val="24"/>
          <w:lang w:eastAsia="en-GB"/>
        </w:rPr>
        <w:t>nnine Lancashire</w:t>
      </w:r>
      <w:r w:rsidR="78F96709" w:rsidRPr="7C61328F">
        <w:rPr>
          <w:rFonts w:ascii="Calibri" w:eastAsia="Times New Roman" w:hAnsi="Calibri" w:cs="Calibri"/>
          <w:sz w:val="24"/>
          <w:szCs w:val="24"/>
          <w:lang w:eastAsia="en-GB"/>
        </w:rPr>
        <w:t xml:space="preserve"> if the other options are successful</w:t>
      </w:r>
      <w:r w:rsidR="00597BCB" w:rsidRPr="7C61328F">
        <w:rPr>
          <w:rFonts w:ascii="Calibri" w:eastAsia="Times New Roman" w:hAnsi="Calibri" w:cs="Calibri"/>
          <w:sz w:val="24"/>
          <w:szCs w:val="24"/>
          <w:lang w:eastAsia="en-GB"/>
        </w:rPr>
        <w:t xml:space="preserve">. </w:t>
      </w:r>
      <w:r w:rsidR="4CB3C6AA" w:rsidRPr="7C61328F">
        <w:rPr>
          <w:rFonts w:ascii="Calibri" w:eastAsia="Times New Roman" w:hAnsi="Calibri" w:cs="Calibri"/>
          <w:b/>
          <w:bCs/>
          <w:sz w:val="24"/>
          <w:szCs w:val="24"/>
          <w:lang w:eastAsia="en-GB"/>
        </w:rPr>
        <w:t>But nothing has been decided.</w:t>
      </w:r>
    </w:p>
    <w:p w14:paraId="73D39288" w14:textId="77DC9319" w:rsidR="00610492" w:rsidRPr="00610492" w:rsidRDefault="00610492" w:rsidP="30B87422">
      <w:pPr>
        <w:spacing w:before="100" w:beforeAutospacing="1" w:after="100" w:afterAutospacing="1" w:line="240" w:lineRule="auto"/>
        <w:outlineLvl w:val="1"/>
        <w:rPr>
          <w:rFonts w:ascii="Calibri" w:eastAsia="Times New Roman" w:hAnsi="Calibri" w:cs="Calibri"/>
          <w:b/>
          <w:bCs/>
          <w:sz w:val="36"/>
          <w:szCs w:val="36"/>
          <w:lang w:eastAsia="en-GB"/>
        </w:rPr>
      </w:pPr>
      <w:r w:rsidRPr="7C61328F">
        <w:rPr>
          <w:rFonts w:ascii="Calibri" w:eastAsia="Times New Roman" w:hAnsi="Calibri" w:cs="Calibri"/>
          <w:b/>
          <w:bCs/>
          <w:sz w:val="36"/>
          <w:szCs w:val="36"/>
          <w:lang w:eastAsia="en-GB"/>
        </w:rPr>
        <w:t>1</w:t>
      </w:r>
      <w:r w:rsidR="3D80D918" w:rsidRPr="7C61328F">
        <w:rPr>
          <w:rFonts w:ascii="Calibri" w:eastAsia="Times New Roman" w:hAnsi="Calibri" w:cs="Calibri"/>
          <w:b/>
          <w:bCs/>
          <w:sz w:val="36"/>
          <w:szCs w:val="36"/>
          <w:lang w:eastAsia="en-GB"/>
        </w:rPr>
        <w:t>7</w:t>
      </w:r>
      <w:r w:rsidRPr="7C61328F">
        <w:rPr>
          <w:rFonts w:ascii="Calibri" w:eastAsia="Times New Roman" w:hAnsi="Calibri" w:cs="Calibri"/>
          <w:b/>
          <w:bCs/>
          <w:sz w:val="36"/>
          <w:szCs w:val="36"/>
          <w:lang w:eastAsia="en-GB"/>
        </w:rPr>
        <w:t>. How will staff be kept informed?</w:t>
      </w:r>
    </w:p>
    <w:p w14:paraId="16A95D00" w14:textId="77777777" w:rsidR="00610492" w:rsidRPr="00610492" w:rsidRDefault="00610492" w:rsidP="00610492">
      <w:p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You can expect updates through:</w:t>
      </w:r>
    </w:p>
    <w:p w14:paraId="7A618A8F" w14:textId="77777777" w:rsidR="00610492" w:rsidRPr="00610492" w:rsidRDefault="00610492" w:rsidP="00610492">
      <w:pPr>
        <w:numPr>
          <w:ilvl w:val="0"/>
          <w:numId w:val="9"/>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Staff briefings</w:t>
      </w:r>
    </w:p>
    <w:p w14:paraId="0B0D8DAF" w14:textId="02D9D866" w:rsidR="00610492" w:rsidRPr="00610492" w:rsidRDefault="00610492" w:rsidP="00610492">
      <w:pPr>
        <w:numPr>
          <w:ilvl w:val="0"/>
          <w:numId w:val="9"/>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 xml:space="preserve">Email </w:t>
      </w:r>
      <w:r w:rsidR="00240A28" w:rsidRPr="00F3417F">
        <w:rPr>
          <w:rFonts w:ascii="Calibri" w:eastAsia="Times New Roman" w:hAnsi="Calibri" w:cs="Calibri"/>
          <w:sz w:val="24"/>
          <w:szCs w:val="24"/>
          <w:lang w:eastAsia="en-GB"/>
        </w:rPr>
        <w:t>updates</w:t>
      </w:r>
    </w:p>
    <w:p w14:paraId="22011E42" w14:textId="77777777" w:rsidR="00610492" w:rsidRPr="00610492" w:rsidRDefault="00610492" w:rsidP="00610492">
      <w:pPr>
        <w:numPr>
          <w:ilvl w:val="0"/>
          <w:numId w:val="9"/>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Intranet updates</w:t>
      </w:r>
    </w:p>
    <w:p w14:paraId="3DA4ED84" w14:textId="3364FDA2" w:rsidR="00610492" w:rsidRDefault="00610492" w:rsidP="7C61328F">
      <w:pPr>
        <w:numPr>
          <w:ilvl w:val="0"/>
          <w:numId w:val="9"/>
        </w:numPr>
        <w:spacing w:beforeAutospacing="1" w:afterAutospacing="1" w:line="240" w:lineRule="auto"/>
        <w:rPr>
          <w:rFonts w:ascii="Calibri" w:eastAsia="Times New Roman" w:hAnsi="Calibri" w:cs="Calibri"/>
          <w:sz w:val="24"/>
          <w:szCs w:val="24"/>
          <w:lang w:eastAsia="en-GB"/>
        </w:rPr>
      </w:pPr>
      <w:r w:rsidRPr="7C61328F">
        <w:rPr>
          <w:rFonts w:ascii="Calibri" w:eastAsia="Times New Roman" w:hAnsi="Calibri" w:cs="Calibri"/>
          <w:sz w:val="24"/>
          <w:szCs w:val="24"/>
          <w:lang w:eastAsia="en-GB"/>
        </w:rPr>
        <w:t>Line manager cascades</w:t>
      </w:r>
    </w:p>
    <w:p w14:paraId="39EB0174" w14:textId="44FF021A" w:rsidR="00610492" w:rsidRPr="00610492" w:rsidRDefault="00610492" w:rsidP="7C61328F">
      <w:pPr>
        <w:numPr>
          <w:ilvl w:val="0"/>
          <w:numId w:val="9"/>
        </w:numPr>
        <w:spacing w:before="100" w:beforeAutospacing="1" w:after="100" w:afterAutospacing="1" w:line="240" w:lineRule="auto"/>
        <w:rPr>
          <w:rFonts w:ascii="Calibri" w:eastAsia="Times New Roman" w:hAnsi="Calibri" w:cs="Calibri"/>
          <w:sz w:val="24"/>
          <w:szCs w:val="24"/>
          <w:lang w:eastAsia="en-GB"/>
        </w:rPr>
      </w:pPr>
      <w:r w:rsidRPr="7C61328F">
        <w:rPr>
          <w:rFonts w:ascii="Calibri" w:eastAsia="Times New Roman" w:hAnsi="Calibri" w:cs="Calibri"/>
          <w:sz w:val="24"/>
          <w:szCs w:val="24"/>
          <w:lang w:eastAsia="en-GB"/>
        </w:rPr>
        <w:t xml:space="preserve">Q&amp;A </w:t>
      </w:r>
      <w:r w:rsidR="00240A28" w:rsidRPr="7C61328F">
        <w:rPr>
          <w:rFonts w:ascii="Calibri" w:eastAsia="Times New Roman" w:hAnsi="Calibri" w:cs="Calibri"/>
          <w:sz w:val="24"/>
          <w:szCs w:val="24"/>
          <w:lang w:eastAsia="en-GB"/>
        </w:rPr>
        <w:t>opportunities</w:t>
      </w:r>
    </w:p>
    <w:p w14:paraId="0BB92086" w14:textId="79E03757" w:rsidR="00610492" w:rsidRPr="00610492" w:rsidRDefault="6BF44E47" w:rsidP="7C61328F">
      <w:pPr>
        <w:shd w:val="clear" w:color="auto" w:fill="FFFFFF" w:themeFill="background1"/>
        <w:spacing w:after="0" w:line="276" w:lineRule="auto"/>
        <w:rPr>
          <w:rFonts w:ascii="Calibri" w:eastAsia="Calibri" w:hAnsi="Calibri" w:cs="Calibri"/>
        </w:rPr>
      </w:pPr>
      <w:r w:rsidRPr="7C61328F">
        <w:rPr>
          <w:rFonts w:ascii="Calibri" w:eastAsia="Calibri" w:hAnsi="Calibri" w:cs="Calibri"/>
          <w:color w:val="000000" w:themeColor="text1"/>
          <w:sz w:val="24"/>
          <w:szCs w:val="24"/>
        </w:rPr>
        <w:t xml:space="preserve">As plans progress, we want to ensure staff feel informed and supported. If you have a question about LGR and would prefer to ask anonymously, please complete our </w:t>
      </w:r>
      <w:hyperlink r:id="rId11">
        <w:r w:rsidRPr="7C61328F">
          <w:rPr>
            <w:rStyle w:val="Hyperlink"/>
            <w:rFonts w:ascii="Calibri" w:eastAsia="Calibri" w:hAnsi="Calibri" w:cs="Calibri"/>
            <w:sz w:val="24"/>
            <w:szCs w:val="24"/>
          </w:rPr>
          <w:t>online form</w:t>
        </w:r>
      </w:hyperlink>
    </w:p>
    <w:p w14:paraId="07A38CC5" w14:textId="7E9627D0" w:rsidR="00610492" w:rsidRPr="00610492" w:rsidRDefault="00610492" w:rsidP="7C61328F">
      <w:pPr>
        <w:shd w:val="clear" w:color="auto" w:fill="FFFFFF" w:themeFill="background1"/>
        <w:spacing w:after="0" w:line="276" w:lineRule="auto"/>
        <w:rPr>
          <w:rFonts w:ascii="Calibri" w:eastAsia="Times New Roman" w:hAnsi="Calibri" w:cs="Calibri"/>
          <w:sz w:val="24"/>
          <w:szCs w:val="24"/>
          <w:lang w:eastAsia="en-GB"/>
        </w:rPr>
      </w:pPr>
      <w:r w:rsidRPr="7C61328F">
        <w:rPr>
          <w:rFonts w:ascii="Calibri" w:eastAsia="Times New Roman" w:hAnsi="Calibri" w:cs="Calibri"/>
          <w:sz w:val="24"/>
          <w:szCs w:val="24"/>
          <w:lang w:eastAsia="en-GB"/>
        </w:rPr>
        <w:lastRenderedPageBreak/>
        <w:t>If something feels unclear, you’re encouraged to ask questions early.</w:t>
      </w:r>
    </w:p>
    <w:p w14:paraId="285C1BF0" w14:textId="6A313E40" w:rsidR="00610492" w:rsidRPr="00610492" w:rsidRDefault="00610492" w:rsidP="30B87422">
      <w:pPr>
        <w:spacing w:before="100" w:beforeAutospacing="1" w:after="100" w:afterAutospacing="1" w:line="240" w:lineRule="auto"/>
        <w:outlineLvl w:val="1"/>
        <w:rPr>
          <w:rFonts w:ascii="Calibri" w:eastAsia="Times New Roman" w:hAnsi="Calibri" w:cs="Calibri"/>
          <w:b/>
          <w:bCs/>
          <w:sz w:val="36"/>
          <w:szCs w:val="36"/>
          <w:lang w:eastAsia="en-GB"/>
        </w:rPr>
      </w:pPr>
      <w:r w:rsidRPr="7C61328F">
        <w:rPr>
          <w:rFonts w:ascii="Calibri" w:eastAsia="Times New Roman" w:hAnsi="Calibri" w:cs="Calibri"/>
          <w:b/>
          <w:bCs/>
          <w:sz w:val="36"/>
          <w:szCs w:val="36"/>
          <w:lang w:eastAsia="en-GB"/>
        </w:rPr>
        <w:t>1</w:t>
      </w:r>
      <w:r w:rsidR="5919334C" w:rsidRPr="7C61328F">
        <w:rPr>
          <w:rFonts w:ascii="Calibri" w:eastAsia="Times New Roman" w:hAnsi="Calibri" w:cs="Calibri"/>
          <w:b/>
          <w:bCs/>
          <w:sz w:val="36"/>
          <w:szCs w:val="36"/>
          <w:lang w:eastAsia="en-GB"/>
        </w:rPr>
        <w:t>8</w:t>
      </w:r>
      <w:r w:rsidRPr="7C61328F">
        <w:rPr>
          <w:rFonts w:ascii="Calibri" w:eastAsia="Times New Roman" w:hAnsi="Calibri" w:cs="Calibri"/>
          <w:b/>
          <w:bCs/>
          <w:sz w:val="36"/>
          <w:szCs w:val="36"/>
          <w:lang w:eastAsia="en-GB"/>
        </w:rPr>
        <w:t>. What is the timeline for change?</w:t>
      </w:r>
    </w:p>
    <w:p w14:paraId="70A88CC4" w14:textId="77777777" w:rsidR="00610492" w:rsidRPr="00610492" w:rsidRDefault="00610492" w:rsidP="00610492">
      <w:p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LGR typically follows stages such as:</w:t>
      </w:r>
    </w:p>
    <w:p w14:paraId="0D2D3F74" w14:textId="149FDD49" w:rsidR="00610492" w:rsidRPr="00610492" w:rsidRDefault="00610492" w:rsidP="00610492">
      <w:pPr>
        <w:numPr>
          <w:ilvl w:val="0"/>
          <w:numId w:val="10"/>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Government approval</w:t>
      </w:r>
      <w:r w:rsidR="00240A28" w:rsidRPr="00F3417F">
        <w:rPr>
          <w:rFonts w:ascii="Calibri" w:eastAsia="Times New Roman" w:hAnsi="Calibri" w:cs="Calibri"/>
          <w:sz w:val="24"/>
          <w:szCs w:val="24"/>
          <w:lang w:eastAsia="en-GB"/>
        </w:rPr>
        <w:t xml:space="preserve"> is due by July 2026</w:t>
      </w:r>
    </w:p>
    <w:p w14:paraId="1BE80F8C" w14:textId="77777777" w:rsidR="00610492" w:rsidRPr="00610492" w:rsidRDefault="00610492" w:rsidP="00610492">
      <w:pPr>
        <w:numPr>
          <w:ilvl w:val="0"/>
          <w:numId w:val="10"/>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Design and planning</w:t>
      </w:r>
    </w:p>
    <w:p w14:paraId="30A92F7F" w14:textId="790265AA" w:rsidR="00610492" w:rsidRPr="00610492" w:rsidRDefault="00610492" w:rsidP="00610492">
      <w:pPr>
        <w:numPr>
          <w:ilvl w:val="0"/>
          <w:numId w:val="10"/>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 xml:space="preserve">Shadow authority </w:t>
      </w:r>
      <w:r w:rsidR="00240A28" w:rsidRPr="00F3417F">
        <w:rPr>
          <w:rFonts w:ascii="Calibri" w:eastAsia="Times New Roman" w:hAnsi="Calibri" w:cs="Calibri"/>
          <w:sz w:val="24"/>
          <w:szCs w:val="24"/>
          <w:lang w:eastAsia="en-GB"/>
        </w:rPr>
        <w:t>is created in May 2027</w:t>
      </w:r>
    </w:p>
    <w:p w14:paraId="658FF978" w14:textId="1423ECC5" w:rsidR="00610492" w:rsidRPr="00610492" w:rsidRDefault="00610492" w:rsidP="00610492">
      <w:pPr>
        <w:numPr>
          <w:ilvl w:val="0"/>
          <w:numId w:val="10"/>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Vesting day (launch of the new council)</w:t>
      </w:r>
      <w:r w:rsidR="00240A28" w:rsidRPr="00F3417F">
        <w:rPr>
          <w:rFonts w:ascii="Calibri" w:eastAsia="Times New Roman" w:hAnsi="Calibri" w:cs="Calibri"/>
          <w:sz w:val="24"/>
          <w:szCs w:val="24"/>
          <w:lang w:eastAsia="en-GB"/>
        </w:rPr>
        <w:t xml:space="preserve"> 1</w:t>
      </w:r>
      <w:r w:rsidR="00240A28" w:rsidRPr="00F3417F">
        <w:rPr>
          <w:rFonts w:ascii="Calibri" w:eastAsia="Times New Roman" w:hAnsi="Calibri" w:cs="Calibri"/>
          <w:sz w:val="24"/>
          <w:szCs w:val="24"/>
          <w:vertAlign w:val="superscript"/>
          <w:lang w:eastAsia="en-GB"/>
        </w:rPr>
        <w:t>st</w:t>
      </w:r>
      <w:r w:rsidR="00240A28" w:rsidRPr="00F3417F">
        <w:rPr>
          <w:rFonts w:ascii="Calibri" w:eastAsia="Times New Roman" w:hAnsi="Calibri" w:cs="Calibri"/>
          <w:sz w:val="24"/>
          <w:szCs w:val="24"/>
          <w:lang w:eastAsia="en-GB"/>
        </w:rPr>
        <w:t xml:space="preserve"> April 2028</w:t>
      </w:r>
    </w:p>
    <w:p w14:paraId="5F6264BB" w14:textId="77777777" w:rsidR="00610492" w:rsidRPr="00610492" w:rsidRDefault="00610492" w:rsidP="00610492">
      <w:pPr>
        <w:numPr>
          <w:ilvl w:val="0"/>
          <w:numId w:val="10"/>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Service integration over several years</w:t>
      </w:r>
    </w:p>
    <w:p w14:paraId="34EFA7B1" w14:textId="764B9DFD" w:rsidR="00240A28" w:rsidRDefault="00240A28" w:rsidP="7C61328F">
      <w:pPr>
        <w:spacing w:beforeAutospacing="1" w:afterAutospacing="1" w:line="240" w:lineRule="auto"/>
        <w:rPr>
          <w:rFonts w:ascii="Calibri" w:eastAsia="Times New Roman" w:hAnsi="Calibri" w:cs="Calibri"/>
          <w:sz w:val="24"/>
          <w:szCs w:val="24"/>
          <w:lang w:eastAsia="en-GB"/>
        </w:rPr>
      </w:pPr>
      <w:r w:rsidRPr="7C61328F">
        <w:rPr>
          <w:rFonts w:ascii="Calibri" w:eastAsia="Times New Roman" w:hAnsi="Calibri" w:cs="Calibri"/>
          <w:sz w:val="24"/>
          <w:szCs w:val="24"/>
          <w:lang w:eastAsia="en-GB"/>
        </w:rPr>
        <w:t>We will keep you informed if any of these timescales change</w:t>
      </w:r>
      <w:r w:rsidR="00597BCB" w:rsidRPr="7C61328F">
        <w:rPr>
          <w:rFonts w:ascii="Calibri" w:eastAsia="Times New Roman" w:hAnsi="Calibri" w:cs="Calibri"/>
          <w:sz w:val="24"/>
          <w:szCs w:val="24"/>
          <w:lang w:eastAsia="en-GB"/>
        </w:rPr>
        <w:t xml:space="preserve">. </w:t>
      </w:r>
    </w:p>
    <w:p w14:paraId="315120A6" w14:textId="2F9E582E" w:rsidR="00610492" w:rsidRPr="00610492" w:rsidRDefault="00610492" w:rsidP="30B87422">
      <w:pPr>
        <w:spacing w:before="100" w:beforeAutospacing="1" w:after="100" w:afterAutospacing="1" w:line="240" w:lineRule="auto"/>
        <w:outlineLvl w:val="1"/>
        <w:rPr>
          <w:rFonts w:ascii="Calibri" w:eastAsia="Times New Roman" w:hAnsi="Calibri" w:cs="Calibri"/>
          <w:b/>
          <w:bCs/>
          <w:sz w:val="36"/>
          <w:szCs w:val="36"/>
          <w:lang w:eastAsia="en-GB"/>
        </w:rPr>
      </w:pPr>
      <w:r w:rsidRPr="7C61328F">
        <w:rPr>
          <w:rFonts w:ascii="Calibri" w:eastAsia="Times New Roman" w:hAnsi="Calibri" w:cs="Calibri"/>
          <w:b/>
          <w:bCs/>
          <w:sz w:val="36"/>
          <w:szCs w:val="36"/>
          <w:lang w:eastAsia="en-GB"/>
        </w:rPr>
        <w:t>1</w:t>
      </w:r>
      <w:r w:rsidR="4A85B200" w:rsidRPr="7C61328F">
        <w:rPr>
          <w:rFonts w:ascii="Calibri" w:eastAsia="Times New Roman" w:hAnsi="Calibri" w:cs="Calibri"/>
          <w:b/>
          <w:bCs/>
          <w:sz w:val="36"/>
          <w:szCs w:val="36"/>
          <w:lang w:eastAsia="en-GB"/>
        </w:rPr>
        <w:t>9</w:t>
      </w:r>
      <w:r w:rsidR="68BA4615" w:rsidRPr="7C61328F">
        <w:rPr>
          <w:rFonts w:ascii="Calibri" w:eastAsia="Times New Roman" w:hAnsi="Calibri" w:cs="Calibri"/>
          <w:b/>
          <w:bCs/>
          <w:sz w:val="36"/>
          <w:szCs w:val="36"/>
          <w:lang w:eastAsia="en-GB"/>
        </w:rPr>
        <w:t>.</w:t>
      </w:r>
      <w:r w:rsidRPr="7C61328F">
        <w:rPr>
          <w:rFonts w:ascii="Calibri" w:eastAsia="Times New Roman" w:hAnsi="Calibri" w:cs="Calibri"/>
          <w:b/>
          <w:bCs/>
          <w:sz w:val="36"/>
          <w:szCs w:val="36"/>
          <w:lang w:eastAsia="en-GB"/>
        </w:rPr>
        <w:t xml:space="preserve"> Will there be opportunities for </w:t>
      </w:r>
      <w:r w:rsidR="5732828B" w:rsidRPr="7C61328F">
        <w:rPr>
          <w:rFonts w:ascii="Calibri" w:eastAsia="Times New Roman" w:hAnsi="Calibri" w:cs="Calibri"/>
          <w:b/>
          <w:bCs/>
          <w:sz w:val="36"/>
          <w:szCs w:val="36"/>
          <w:lang w:eastAsia="en-GB"/>
        </w:rPr>
        <w:t xml:space="preserve">my </w:t>
      </w:r>
      <w:r w:rsidRPr="7C61328F">
        <w:rPr>
          <w:rFonts w:ascii="Calibri" w:eastAsia="Times New Roman" w:hAnsi="Calibri" w:cs="Calibri"/>
          <w:b/>
          <w:bCs/>
          <w:sz w:val="36"/>
          <w:szCs w:val="36"/>
          <w:lang w:eastAsia="en-GB"/>
        </w:rPr>
        <w:t>development?</w:t>
      </w:r>
    </w:p>
    <w:p w14:paraId="105E5EF1" w14:textId="77777777" w:rsidR="00610492" w:rsidRPr="00610492" w:rsidRDefault="00610492" w:rsidP="00610492">
      <w:p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Yes. LGR often creates:</w:t>
      </w:r>
    </w:p>
    <w:p w14:paraId="0F6D06D7" w14:textId="77777777" w:rsidR="00610492" w:rsidRPr="00610492" w:rsidRDefault="00610492" w:rsidP="00610492">
      <w:pPr>
        <w:numPr>
          <w:ilvl w:val="0"/>
          <w:numId w:val="11"/>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New roles</w:t>
      </w:r>
    </w:p>
    <w:p w14:paraId="64AC1DED" w14:textId="77777777" w:rsidR="00610492" w:rsidRPr="00610492" w:rsidRDefault="00610492" w:rsidP="00610492">
      <w:pPr>
        <w:numPr>
          <w:ilvl w:val="0"/>
          <w:numId w:val="11"/>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Broader responsibilities</w:t>
      </w:r>
    </w:p>
    <w:p w14:paraId="3A04F34D" w14:textId="77777777" w:rsidR="00610492" w:rsidRPr="00610492" w:rsidRDefault="00610492" w:rsidP="00610492">
      <w:pPr>
        <w:numPr>
          <w:ilvl w:val="0"/>
          <w:numId w:val="11"/>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Career progression routes</w:t>
      </w:r>
    </w:p>
    <w:p w14:paraId="6AF6A185" w14:textId="77777777" w:rsidR="00610492" w:rsidRPr="00610492" w:rsidRDefault="00610492" w:rsidP="00610492">
      <w:pPr>
        <w:numPr>
          <w:ilvl w:val="0"/>
          <w:numId w:val="11"/>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Training and development programmes</w:t>
      </w:r>
    </w:p>
    <w:p w14:paraId="129F4F46" w14:textId="77777777" w:rsidR="00610492" w:rsidRPr="00610492" w:rsidRDefault="00610492" w:rsidP="00610492">
      <w:p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Staff are encouraged to engage with these opportunities as they emerge.</w:t>
      </w:r>
    </w:p>
    <w:p w14:paraId="04B0EFE6" w14:textId="3FEDD776" w:rsidR="00610492" w:rsidRPr="00610492" w:rsidRDefault="563E4F91" w:rsidP="30B87422">
      <w:pPr>
        <w:spacing w:before="100" w:beforeAutospacing="1" w:after="100" w:afterAutospacing="1" w:line="240" w:lineRule="auto"/>
        <w:outlineLvl w:val="1"/>
        <w:rPr>
          <w:rFonts w:ascii="Calibri" w:eastAsia="Times New Roman" w:hAnsi="Calibri" w:cs="Calibri"/>
          <w:b/>
          <w:bCs/>
          <w:sz w:val="36"/>
          <w:szCs w:val="36"/>
          <w:lang w:eastAsia="en-GB"/>
        </w:rPr>
      </w:pPr>
      <w:r w:rsidRPr="7C61328F">
        <w:rPr>
          <w:rFonts w:ascii="Calibri" w:eastAsia="Times New Roman" w:hAnsi="Calibri" w:cs="Calibri"/>
          <w:b/>
          <w:bCs/>
          <w:sz w:val="36"/>
          <w:szCs w:val="36"/>
          <w:lang w:eastAsia="en-GB"/>
        </w:rPr>
        <w:t>20</w:t>
      </w:r>
      <w:r w:rsidR="00610492" w:rsidRPr="7C61328F">
        <w:rPr>
          <w:rFonts w:ascii="Calibri" w:eastAsia="Times New Roman" w:hAnsi="Calibri" w:cs="Calibri"/>
          <w:b/>
          <w:bCs/>
          <w:sz w:val="36"/>
          <w:szCs w:val="36"/>
          <w:lang w:eastAsia="en-GB"/>
        </w:rPr>
        <w:t>. What support is available for staff?</w:t>
      </w:r>
    </w:p>
    <w:p w14:paraId="12EFF844" w14:textId="520EF0D1" w:rsidR="00610492" w:rsidRPr="00610492" w:rsidRDefault="00610492" w:rsidP="00610492">
      <w:p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Support include</w:t>
      </w:r>
      <w:r w:rsidR="00240A28" w:rsidRPr="00F3417F">
        <w:rPr>
          <w:rFonts w:ascii="Calibri" w:eastAsia="Times New Roman" w:hAnsi="Calibri" w:cs="Calibri"/>
          <w:sz w:val="24"/>
          <w:szCs w:val="24"/>
          <w:lang w:eastAsia="en-GB"/>
        </w:rPr>
        <w:t>s</w:t>
      </w:r>
      <w:r w:rsidRPr="00610492">
        <w:rPr>
          <w:rFonts w:ascii="Calibri" w:eastAsia="Times New Roman" w:hAnsi="Calibri" w:cs="Calibri"/>
          <w:sz w:val="24"/>
          <w:szCs w:val="24"/>
          <w:lang w:eastAsia="en-GB"/>
        </w:rPr>
        <w:t>:</w:t>
      </w:r>
    </w:p>
    <w:p w14:paraId="1B13F48A" w14:textId="77777777" w:rsidR="00610492" w:rsidRPr="00610492" w:rsidRDefault="00610492" w:rsidP="00610492">
      <w:pPr>
        <w:numPr>
          <w:ilvl w:val="0"/>
          <w:numId w:val="12"/>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HR advice</w:t>
      </w:r>
    </w:p>
    <w:p w14:paraId="67990F92" w14:textId="681487CC" w:rsidR="00610492" w:rsidRPr="00610492" w:rsidRDefault="00610492" w:rsidP="7C61328F">
      <w:pPr>
        <w:numPr>
          <w:ilvl w:val="0"/>
          <w:numId w:val="12"/>
        </w:numPr>
        <w:spacing w:before="100" w:beforeAutospacing="1" w:after="100" w:afterAutospacing="1" w:line="240" w:lineRule="auto"/>
        <w:rPr>
          <w:rFonts w:ascii="Calibri" w:eastAsia="Times New Roman" w:hAnsi="Calibri" w:cs="Calibri"/>
          <w:i/>
          <w:iCs/>
          <w:sz w:val="20"/>
          <w:szCs w:val="20"/>
          <w:lang w:eastAsia="en-GB"/>
        </w:rPr>
      </w:pPr>
      <w:r w:rsidRPr="7C61328F">
        <w:rPr>
          <w:rFonts w:ascii="Calibri" w:eastAsia="Times New Roman" w:hAnsi="Calibri" w:cs="Calibri"/>
          <w:sz w:val="24"/>
          <w:szCs w:val="24"/>
          <w:lang w:eastAsia="en-GB"/>
        </w:rPr>
        <w:t>Employee assistance programmes</w:t>
      </w:r>
      <w:r w:rsidR="00240A28" w:rsidRPr="7C61328F">
        <w:rPr>
          <w:rFonts w:ascii="Calibri" w:eastAsia="Times New Roman" w:hAnsi="Calibri" w:cs="Calibri"/>
          <w:sz w:val="24"/>
          <w:szCs w:val="24"/>
          <w:lang w:eastAsia="en-GB"/>
        </w:rPr>
        <w:t xml:space="preserve"> </w:t>
      </w:r>
      <w:r w:rsidR="213BD7FD" w:rsidRPr="7C61328F">
        <w:rPr>
          <w:rFonts w:ascii="Calibri" w:eastAsia="Times New Roman" w:hAnsi="Calibri" w:cs="Calibri"/>
          <w:i/>
          <w:iCs/>
          <w:sz w:val="20"/>
          <w:szCs w:val="20"/>
          <w:lang w:eastAsia="en-GB"/>
        </w:rPr>
        <w:t>(</w:t>
      </w:r>
      <w:r w:rsidR="71695E73" w:rsidRPr="7C61328F">
        <w:rPr>
          <w:rFonts w:ascii="Calibri" w:eastAsia="Times New Roman" w:hAnsi="Calibri" w:cs="Calibri"/>
          <w:i/>
          <w:iCs/>
          <w:sz w:val="20"/>
          <w:szCs w:val="20"/>
          <w:lang w:eastAsia="en-GB"/>
        </w:rPr>
        <w:t>Our EAP provider, Health Assured is there for you 24/7 by calling the 0800 028 0199</w:t>
      </w:r>
      <w:r w:rsidR="5F1037A0" w:rsidRPr="7C61328F">
        <w:rPr>
          <w:rFonts w:ascii="Calibri" w:eastAsia="Times New Roman" w:hAnsi="Calibri" w:cs="Calibri"/>
          <w:i/>
          <w:iCs/>
          <w:sz w:val="20"/>
          <w:szCs w:val="20"/>
          <w:lang w:eastAsia="en-GB"/>
        </w:rPr>
        <w:t>)</w:t>
      </w:r>
    </w:p>
    <w:p w14:paraId="75F75224" w14:textId="77777777" w:rsidR="00610492" w:rsidRPr="00610492" w:rsidRDefault="00610492" w:rsidP="00610492">
      <w:pPr>
        <w:numPr>
          <w:ilvl w:val="0"/>
          <w:numId w:val="12"/>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Wellbeing resources</w:t>
      </w:r>
    </w:p>
    <w:p w14:paraId="2C1723D1" w14:textId="77777777" w:rsidR="00610492" w:rsidRPr="00610492" w:rsidRDefault="00610492" w:rsidP="00610492">
      <w:pPr>
        <w:numPr>
          <w:ilvl w:val="0"/>
          <w:numId w:val="12"/>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Trade union support</w:t>
      </w:r>
    </w:p>
    <w:p w14:paraId="30EBFCB0" w14:textId="5EA9899F" w:rsidR="00240A28" w:rsidRPr="00F3417F" w:rsidRDefault="00610492" w:rsidP="00240A28">
      <w:pPr>
        <w:numPr>
          <w:ilvl w:val="0"/>
          <w:numId w:val="12"/>
        </w:numPr>
        <w:spacing w:before="100" w:beforeAutospacing="1" w:after="100" w:afterAutospacing="1" w:line="240" w:lineRule="auto"/>
        <w:rPr>
          <w:rFonts w:ascii="Calibri" w:eastAsia="Times New Roman" w:hAnsi="Calibri" w:cs="Calibri"/>
          <w:sz w:val="24"/>
          <w:szCs w:val="24"/>
          <w:lang w:eastAsia="en-GB"/>
        </w:rPr>
      </w:pPr>
      <w:r w:rsidRPr="00610492">
        <w:rPr>
          <w:rFonts w:ascii="Calibri" w:eastAsia="Times New Roman" w:hAnsi="Calibri" w:cs="Calibri"/>
          <w:sz w:val="24"/>
          <w:szCs w:val="24"/>
          <w:lang w:eastAsia="en-GB"/>
        </w:rPr>
        <w:t xml:space="preserve">Manager </w:t>
      </w:r>
      <w:r w:rsidR="00240A28" w:rsidRPr="00F3417F">
        <w:rPr>
          <w:rFonts w:ascii="Calibri" w:eastAsia="Times New Roman" w:hAnsi="Calibri" w:cs="Calibri"/>
          <w:sz w:val="24"/>
          <w:szCs w:val="24"/>
          <w:lang w:eastAsia="en-GB"/>
        </w:rPr>
        <w:t>one to ones</w:t>
      </w:r>
    </w:p>
    <w:p w14:paraId="1FB954D9" w14:textId="0FCD8648" w:rsidR="00240A28" w:rsidRPr="00610492" w:rsidRDefault="4C219C49" w:rsidP="7C61328F">
      <w:pPr>
        <w:numPr>
          <w:ilvl w:val="0"/>
          <w:numId w:val="12"/>
        </w:numPr>
        <w:spacing w:before="100" w:beforeAutospacing="1" w:after="100" w:afterAutospacing="1" w:line="240" w:lineRule="auto"/>
        <w:rPr>
          <w:rFonts w:ascii="Calibri" w:eastAsia="Times New Roman" w:hAnsi="Calibri" w:cs="Calibri"/>
          <w:sz w:val="24"/>
          <w:szCs w:val="24"/>
          <w:lang w:eastAsia="en-GB"/>
        </w:rPr>
      </w:pPr>
      <w:r w:rsidRPr="7C61328F">
        <w:rPr>
          <w:rFonts w:ascii="Calibri" w:eastAsia="Times New Roman" w:hAnsi="Calibri" w:cs="Calibri"/>
          <w:sz w:val="24"/>
          <w:szCs w:val="24"/>
          <w:lang w:eastAsia="en-GB"/>
        </w:rPr>
        <w:t xml:space="preserve">Change support </w:t>
      </w:r>
      <w:r w:rsidR="221C22EA" w:rsidRPr="7C61328F">
        <w:rPr>
          <w:rFonts w:ascii="Calibri" w:eastAsia="Times New Roman" w:hAnsi="Calibri" w:cs="Calibri"/>
          <w:sz w:val="24"/>
          <w:szCs w:val="24"/>
          <w:lang w:eastAsia="en-GB"/>
        </w:rPr>
        <w:t xml:space="preserve">workshops </w:t>
      </w:r>
      <w:r w:rsidR="6E8A3F83" w:rsidRPr="7C61328F">
        <w:rPr>
          <w:rFonts w:ascii="Calibri" w:eastAsia="Times New Roman" w:hAnsi="Calibri" w:cs="Calibri"/>
          <w:sz w:val="24"/>
          <w:szCs w:val="24"/>
          <w:lang w:eastAsia="en-GB"/>
        </w:rPr>
        <w:t>t</w:t>
      </w:r>
      <w:r w:rsidR="00240A28" w:rsidRPr="7C61328F">
        <w:rPr>
          <w:rFonts w:ascii="Calibri" w:eastAsia="Times New Roman" w:hAnsi="Calibri" w:cs="Calibri"/>
          <w:sz w:val="24"/>
          <w:szCs w:val="24"/>
          <w:lang w:eastAsia="en-GB"/>
        </w:rPr>
        <w:t>o ensure employees are as prepared as possible</w:t>
      </w:r>
    </w:p>
    <w:p w14:paraId="6DA18C95" w14:textId="41B05F6E" w:rsidR="294DDF16" w:rsidRDefault="294DDF16" w:rsidP="7C61328F">
      <w:pPr>
        <w:numPr>
          <w:ilvl w:val="0"/>
          <w:numId w:val="12"/>
        </w:numPr>
        <w:spacing w:beforeAutospacing="1" w:afterAutospacing="1" w:line="240" w:lineRule="auto"/>
        <w:rPr>
          <w:rFonts w:ascii="Calibri" w:eastAsia="Times New Roman" w:hAnsi="Calibri" w:cs="Calibri"/>
          <w:sz w:val="24"/>
          <w:szCs w:val="24"/>
          <w:lang w:eastAsia="en-GB"/>
        </w:rPr>
      </w:pPr>
      <w:r w:rsidRPr="7C61328F">
        <w:rPr>
          <w:rFonts w:ascii="Calibri" w:eastAsia="Times New Roman" w:hAnsi="Calibri" w:cs="Calibri"/>
          <w:sz w:val="24"/>
          <w:szCs w:val="24"/>
          <w:lang w:eastAsia="en-GB"/>
        </w:rPr>
        <w:t>Manager training so they can support teams through the change</w:t>
      </w:r>
    </w:p>
    <w:p w14:paraId="5906BB9A" w14:textId="44BBC3F2" w:rsidR="00377FD7" w:rsidRDefault="00610492" w:rsidP="7C61328F">
      <w:pPr>
        <w:spacing w:beforeAutospacing="1" w:afterAutospacing="1" w:line="240" w:lineRule="auto"/>
        <w:rPr>
          <w:rFonts w:ascii="Calibri" w:eastAsia="Calibri" w:hAnsi="Calibri" w:cs="Calibri"/>
          <w:sz w:val="24"/>
          <w:szCs w:val="24"/>
          <w:lang w:eastAsia="en-GB"/>
        </w:rPr>
      </w:pPr>
      <w:r w:rsidRPr="7C61328F">
        <w:rPr>
          <w:rFonts w:ascii="Calibri" w:eastAsia="Calibri" w:hAnsi="Calibri" w:cs="Calibri"/>
          <w:sz w:val="24"/>
          <w:szCs w:val="24"/>
          <w:lang w:eastAsia="en-GB"/>
        </w:rPr>
        <w:t>Change can feel unsettling, and staff are encouraged to seek support whenever needed.</w:t>
      </w:r>
    </w:p>
    <w:p w14:paraId="055664B1" w14:textId="77777777" w:rsidR="00664365" w:rsidRPr="00664365" w:rsidRDefault="005B56E9" w:rsidP="00664365">
      <w:pPr>
        <w:spacing w:before="100" w:beforeAutospacing="1" w:after="100" w:afterAutospacing="1" w:line="240" w:lineRule="auto"/>
        <w:outlineLvl w:val="1"/>
        <w:rPr>
          <w:rFonts w:ascii="Calibri" w:eastAsia="Times New Roman" w:hAnsi="Calibri" w:cs="Calibri"/>
          <w:b/>
          <w:bCs/>
          <w:sz w:val="36"/>
          <w:szCs w:val="36"/>
          <w:lang w:eastAsia="en-GB"/>
        </w:rPr>
      </w:pPr>
      <w:r w:rsidRPr="7C61328F">
        <w:rPr>
          <w:rFonts w:ascii="Calibri" w:eastAsia="Times New Roman" w:hAnsi="Calibri" w:cs="Calibri"/>
          <w:b/>
          <w:bCs/>
          <w:sz w:val="36"/>
          <w:szCs w:val="36"/>
          <w:lang w:eastAsia="en-GB"/>
        </w:rPr>
        <w:t>2</w:t>
      </w:r>
      <w:r>
        <w:rPr>
          <w:rFonts w:ascii="Calibri" w:eastAsia="Times New Roman" w:hAnsi="Calibri" w:cs="Calibri"/>
          <w:b/>
          <w:bCs/>
          <w:sz w:val="36"/>
          <w:szCs w:val="36"/>
          <w:lang w:eastAsia="en-GB"/>
        </w:rPr>
        <w:t>1</w:t>
      </w:r>
      <w:r w:rsidRPr="7C61328F">
        <w:rPr>
          <w:rFonts w:ascii="Calibri" w:eastAsia="Times New Roman" w:hAnsi="Calibri" w:cs="Calibri"/>
          <w:b/>
          <w:bCs/>
          <w:sz w:val="36"/>
          <w:szCs w:val="36"/>
          <w:lang w:eastAsia="en-GB"/>
        </w:rPr>
        <w:t xml:space="preserve">. </w:t>
      </w:r>
      <w:r w:rsidR="00664365" w:rsidRPr="00664365">
        <w:rPr>
          <w:rFonts w:ascii="Calibri" w:eastAsia="Times New Roman" w:hAnsi="Calibri" w:cs="Calibri"/>
          <w:b/>
          <w:bCs/>
          <w:sz w:val="36"/>
          <w:szCs w:val="36"/>
          <w:lang w:eastAsia="en-GB"/>
        </w:rPr>
        <w:t>Shadow elections for the new councils will take place in May 2027, and the current LGR timetable runs to vesting day in April 2028. Will there not be any elections in May 2028?</w:t>
      </w:r>
    </w:p>
    <w:p w14:paraId="6C39DCB0" w14:textId="77777777" w:rsidR="00F02F62" w:rsidRPr="00F02F62" w:rsidRDefault="00F02F62" w:rsidP="00F02F62">
      <w:pPr>
        <w:spacing w:before="100" w:beforeAutospacing="1" w:after="100" w:afterAutospacing="1" w:line="240" w:lineRule="auto"/>
        <w:outlineLvl w:val="1"/>
        <w:rPr>
          <w:rFonts w:ascii="Calibri" w:eastAsia="Times New Roman" w:hAnsi="Calibri" w:cs="Calibri"/>
          <w:sz w:val="24"/>
          <w:szCs w:val="24"/>
          <w:lang w:eastAsia="en-GB"/>
        </w:rPr>
      </w:pPr>
      <w:r w:rsidRPr="00F02F62">
        <w:rPr>
          <w:rFonts w:ascii="Calibri" w:eastAsia="Times New Roman" w:hAnsi="Calibri" w:cs="Calibri"/>
          <w:sz w:val="24"/>
          <w:szCs w:val="24"/>
          <w:lang w:eastAsia="en-GB"/>
        </w:rPr>
        <w:lastRenderedPageBreak/>
        <w:t>Based on current Local Government Reorganisation (LGR) plans, there will not be council elections in May 2028 for the authorities undergoing change. Instead, councillors elected in May 2027 to the Shadow Authority will take office for the new council on vesting day in April 2028 and serve an initial 5-year term (including the shadow year). </w:t>
      </w:r>
    </w:p>
    <w:p w14:paraId="250CA251" w14:textId="5E619E8F" w:rsidR="005B56E9" w:rsidRPr="00610492" w:rsidRDefault="005B56E9" w:rsidP="005B56E9">
      <w:pPr>
        <w:spacing w:before="100" w:beforeAutospacing="1" w:after="100" w:afterAutospacing="1" w:line="240" w:lineRule="auto"/>
        <w:outlineLvl w:val="1"/>
        <w:rPr>
          <w:rFonts w:ascii="Calibri" w:eastAsia="Times New Roman" w:hAnsi="Calibri" w:cs="Calibri"/>
          <w:b/>
          <w:bCs/>
          <w:sz w:val="36"/>
          <w:szCs w:val="36"/>
          <w:lang w:eastAsia="en-GB"/>
        </w:rPr>
      </w:pPr>
    </w:p>
    <w:p w14:paraId="7EBFF450" w14:textId="77777777" w:rsidR="005B56E9" w:rsidRDefault="005B56E9" w:rsidP="7C61328F">
      <w:pPr>
        <w:spacing w:beforeAutospacing="1" w:afterAutospacing="1" w:line="240" w:lineRule="auto"/>
        <w:rPr>
          <w:rFonts w:ascii="Calibri" w:eastAsia="Calibri" w:hAnsi="Calibri" w:cs="Calibri"/>
          <w:sz w:val="24"/>
          <w:szCs w:val="24"/>
          <w:lang w:eastAsia="en-GB"/>
        </w:rPr>
      </w:pPr>
    </w:p>
    <w:sectPr w:rsidR="005B56E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7325A" w14:textId="77777777" w:rsidR="00F3417F" w:rsidRDefault="00F3417F" w:rsidP="00F3417F">
      <w:pPr>
        <w:spacing w:after="0" w:line="240" w:lineRule="auto"/>
      </w:pPr>
      <w:r>
        <w:separator/>
      </w:r>
    </w:p>
  </w:endnote>
  <w:endnote w:type="continuationSeparator" w:id="0">
    <w:p w14:paraId="713B1699" w14:textId="77777777" w:rsidR="00F3417F" w:rsidRDefault="00F3417F" w:rsidP="00F3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F63E" w14:textId="7AA719B0" w:rsidR="00F3417F" w:rsidRDefault="00F3417F" w:rsidP="00F3417F">
    <w:pPr>
      <w:pStyle w:val="Footer"/>
      <w:jc w:val="right"/>
    </w:pPr>
    <w:r>
      <w:t>Version 1 March 2026</w:t>
    </w:r>
  </w:p>
  <w:p w14:paraId="5197B87A" w14:textId="77777777" w:rsidR="00F3417F" w:rsidRDefault="00F34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B4E9" w14:textId="77777777" w:rsidR="00F3417F" w:rsidRDefault="00F3417F" w:rsidP="00F3417F">
      <w:pPr>
        <w:spacing w:after="0" w:line="240" w:lineRule="auto"/>
      </w:pPr>
      <w:r>
        <w:separator/>
      </w:r>
    </w:p>
  </w:footnote>
  <w:footnote w:type="continuationSeparator" w:id="0">
    <w:p w14:paraId="50C85DFC" w14:textId="77777777" w:rsidR="00F3417F" w:rsidRDefault="00F3417F" w:rsidP="00F3417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dwdp743F/9OrhQ" int2:id="uiSI9cQJ">
      <int2:state int2:value="Rejected" int2:type="spell"/>
    </int2:textHash>
    <int2:bookmark int2:bookmarkName="_Int_nmDjCi3s" int2:invalidationBookmarkName="" int2:hashCode="PI6wW5rHeLejvH" int2:id="VsUXNSb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08B1"/>
    <w:multiLevelType w:val="multilevel"/>
    <w:tmpl w:val="5B94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40C6C"/>
    <w:multiLevelType w:val="multilevel"/>
    <w:tmpl w:val="9F54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1571E"/>
    <w:multiLevelType w:val="multilevel"/>
    <w:tmpl w:val="9EF4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04FA9"/>
    <w:multiLevelType w:val="multilevel"/>
    <w:tmpl w:val="85AA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53526"/>
    <w:multiLevelType w:val="multilevel"/>
    <w:tmpl w:val="612E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642810"/>
    <w:multiLevelType w:val="multilevel"/>
    <w:tmpl w:val="4EB2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94C64"/>
    <w:multiLevelType w:val="multilevel"/>
    <w:tmpl w:val="CE62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F7C0C"/>
    <w:multiLevelType w:val="multilevel"/>
    <w:tmpl w:val="68028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5F7BAD"/>
    <w:multiLevelType w:val="multilevel"/>
    <w:tmpl w:val="E4B2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514AB7"/>
    <w:multiLevelType w:val="multilevel"/>
    <w:tmpl w:val="3A46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09180A"/>
    <w:multiLevelType w:val="multilevel"/>
    <w:tmpl w:val="F362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E71A7E"/>
    <w:multiLevelType w:val="multilevel"/>
    <w:tmpl w:val="106A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451936">
    <w:abstractNumId w:val="10"/>
  </w:num>
  <w:num w:numId="2" w16cid:durableId="339897887">
    <w:abstractNumId w:val="4"/>
  </w:num>
  <w:num w:numId="3" w16cid:durableId="966087623">
    <w:abstractNumId w:val="8"/>
  </w:num>
  <w:num w:numId="4" w16cid:durableId="1186753176">
    <w:abstractNumId w:val="3"/>
  </w:num>
  <w:num w:numId="5" w16cid:durableId="602080902">
    <w:abstractNumId w:val="0"/>
  </w:num>
  <w:num w:numId="6" w16cid:durableId="2127695339">
    <w:abstractNumId w:val="9"/>
  </w:num>
  <w:num w:numId="7" w16cid:durableId="1755272826">
    <w:abstractNumId w:val="2"/>
  </w:num>
  <w:num w:numId="8" w16cid:durableId="1764036393">
    <w:abstractNumId w:val="5"/>
  </w:num>
  <w:num w:numId="9" w16cid:durableId="382291855">
    <w:abstractNumId w:val="6"/>
  </w:num>
  <w:num w:numId="10" w16cid:durableId="1044140787">
    <w:abstractNumId w:val="7"/>
  </w:num>
  <w:num w:numId="11" w16cid:durableId="1642223832">
    <w:abstractNumId w:val="11"/>
  </w:num>
  <w:num w:numId="12" w16cid:durableId="1606618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92"/>
    <w:rsid w:val="000EF14F"/>
    <w:rsid w:val="00213209"/>
    <w:rsid w:val="00240A28"/>
    <w:rsid w:val="0025EFB0"/>
    <w:rsid w:val="00355CDE"/>
    <w:rsid w:val="00377FD7"/>
    <w:rsid w:val="00454BBB"/>
    <w:rsid w:val="00597BCB"/>
    <w:rsid w:val="005B56E9"/>
    <w:rsid w:val="00610492"/>
    <w:rsid w:val="00664365"/>
    <w:rsid w:val="0067CC6C"/>
    <w:rsid w:val="00D28346"/>
    <w:rsid w:val="00E96D12"/>
    <w:rsid w:val="00F02F62"/>
    <w:rsid w:val="00F3417F"/>
    <w:rsid w:val="0132E620"/>
    <w:rsid w:val="0135AE65"/>
    <w:rsid w:val="0256FF92"/>
    <w:rsid w:val="03384BA3"/>
    <w:rsid w:val="03BA6A1F"/>
    <w:rsid w:val="05192F81"/>
    <w:rsid w:val="05BFF311"/>
    <w:rsid w:val="0609A957"/>
    <w:rsid w:val="068938F9"/>
    <w:rsid w:val="072069C3"/>
    <w:rsid w:val="0724C758"/>
    <w:rsid w:val="087953C4"/>
    <w:rsid w:val="08D1F7C7"/>
    <w:rsid w:val="08E79AB5"/>
    <w:rsid w:val="08FD1158"/>
    <w:rsid w:val="08FFDB9C"/>
    <w:rsid w:val="09582D07"/>
    <w:rsid w:val="09992704"/>
    <w:rsid w:val="0A24FB3A"/>
    <w:rsid w:val="0A2ADFD5"/>
    <w:rsid w:val="0A75E9CC"/>
    <w:rsid w:val="0A7EEB20"/>
    <w:rsid w:val="0AD9860C"/>
    <w:rsid w:val="0C04D494"/>
    <w:rsid w:val="0DB5BAAC"/>
    <w:rsid w:val="0E1B4435"/>
    <w:rsid w:val="0E2B1C1B"/>
    <w:rsid w:val="0E4D54AC"/>
    <w:rsid w:val="0E6A6658"/>
    <w:rsid w:val="0EB72CCD"/>
    <w:rsid w:val="10463D48"/>
    <w:rsid w:val="10ECD7B6"/>
    <w:rsid w:val="11DCCA3E"/>
    <w:rsid w:val="123F09AD"/>
    <w:rsid w:val="12553AFD"/>
    <w:rsid w:val="127320A6"/>
    <w:rsid w:val="12AE903E"/>
    <w:rsid w:val="12BC09AC"/>
    <w:rsid w:val="138AE10E"/>
    <w:rsid w:val="13C9FB06"/>
    <w:rsid w:val="1404345B"/>
    <w:rsid w:val="142F0708"/>
    <w:rsid w:val="143DA4C6"/>
    <w:rsid w:val="14D6BD83"/>
    <w:rsid w:val="15262641"/>
    <w:rsid w:val="156606DC"/>
    <w:rsid w:val="16F31303"/>
    <w:rsid w:val="17604934"/>
    <w:rsid w:val="178B3BB8"/>
    <w:rsid w:val="181EA40B"/>
    <w:rsid w:val="18555F6B"/>
    <w:rsid w:val="18D4DC7A"/>
    <w:rsid w:val="18E8E51E"/>
    <w:rsid w:val="19044487"/>
    <w:rsid w:val="1A729162"/>
    <w:rsid w:val="1AE549B2"/>
    <w:rsid w:val="1B0698A0"/>
    <w:rsid w:val="1C228935"/>
    <w:rsid w:val="1C266DCE"/>
    <w:rsid w:val="1C406193"/>
    <w:rsid w:val="1C509E55"/>
    <w:rsid w:val="1C75094C"/>
    <w:rsid w:val="1CF3E2E0"/>
    <w:rsid w:val="1D779887"/>
    <w:rsid w:val="1E28B2F5"/>
    <w:rsid w:val="1E97AA42"/>
    <w:rsid w:val="1F621ED7"/>
    <w:rsid w:val="1FE00DE4"/>
    <w:rsid w:val="20279F10"/>
    <w:rsid w:val="206DCC2F"/>
    <w:rsid w:val="206EDE1B"/>
    <w:rsid w:val="2090B11D"/>
    <w:rsid w:val="212A5AE4"/>
    <w:rsid w:val="213BD7FD"/>
    <w:rsid w:val="217AB7A0"/>
    <w:rsid w:val="221C22EA"/>
    <w:rsid w:val="22B9A912"/>
    <w:rsid w:val="232E68C7"/>
    <w:rsid w:val="234C403A"/>
    <w:rsid w:val="2421F205"/>
    <w:rsid w:val="242F1DB6"/>
    <w:rsid w:val="254DD006"/>
    <w:rsid w:val="25FA825A"/>
    <w:rsid w:val="267CA3D4"/>
    <w:rsid w:val="273983DF"/>
    <w:rsid w:val="278233CF"/>
    <w:rsid w:val="280224D9"/>
    <w:rsid w:val="2808D05F"/>
    <w:rsid w:val="29012519"/>
    <w:rsid w:val="291CF3FF"/>
    <w:rsid w:val="294DDF16"/>
    <w:rsid w:val="299687D2"/>
    <w:rsid w:val="2A3CF458"/>
    <w:rsid w:val="2A6A3775"/>
    <w:rsid w:val="2AC187A2"/>
    <w:rsid w:val="2B186A8E"/>
    <w:rsid w:val="2B777D63"/>
    <w:rsid w:val="2B7B7D2C"/>
    <w:rsid w:val="2B838079"/>
    <w:rsid w:val="2BCA86AC"/>
    <w:rsid w:val="2C77BDB2"/>
    <w:rsid w:val="2C9DE486"/>
    <w:rsid w:val="2E18022C"/>
    <w:rsid w:val="2E915404"/>
    <w:rsid w:val="2EC3B24C"/>
    <w:rsid w:val="2ED22F31"/>
    <w:rsid w:val="2F8C3E5B"/>
    <w:rsid w:val="2FD4CB86"/>
    <w:rsid w:val="30B87422"/>
    <w:rsid w:val="31018D0C"/>
    <w:rsid w:val="31EE4CD2"/>
    <w:rsid w:val="3233073B"/>
    <w:rsid w:val="32CDE3D1"/>
    <w:rsid w:val="32EFF0B2"/>
    <w:rsid w:val="333CB5D5"/>
    <w:rsid w:val="33412C22"/>
    <w:rsid w:val="339282FE"/>
    <w:rsid w:val="34748564"/>
    <w:rsid w:val="348A517D"/>
    <w:rsid w:val="34EF38DE"/>
    <w:rsid w:val="35DBB1BE"/>
    <w:rsid w:val="3944DA81"/>
    <w:rsid w:val="39737866"/>
    <w:rsid w:val="397B82D8"/>
    <w:rsid w:val="398D98FD"/>
    <w:rsid w:val="39FC389D"/>
    <w:rsid w:val="3A69EE56"/>
    <w:rsid w:val="3B0E4538"/>
    <w:rsid w:val="3C6AC0F6"/>
    <w:rsid w:val="3CDBF0D2"/>
    <w:rsid w:val="3CF8F249"/>
    <w:rsid w:val="3D6946B3"/>
    <w:rsid w:val="3D7AA40B"/>
    <w:rsid w:val="3D80D918"/>
    <w:rsid w:val="3EED7F8E"/>
    <w:rsid w:val="3F2045AE"/>
    <w:rsid w:val="3F610987"/>
    <w:rsid w:val="3F7FAFF2"/>
    <w:rsid w:val="40A5C2AD"/>
    <w:rsid w:val="411550A4"/>
    <w:rsid w:val="430C7C3F"/>
    <w:rsid w:val="43DE06C4"/>
    <w:rsid w:val="43E03735"/>
    <w:rsid w:val="43ECD64E"/>
    <w:rsid w:val="43EE453A"/>
    <w:rsid w:val="43EFD74A"/>
    <w:rsid w:val="4475C203"/>
    <w:rsid w:val="449ECFA2"/>
    <w:rsid w:val="44D105C6"/>
    <w:rsid w:val="44E3B597"/>
    <w:rsid w:val="456F1A0A"/>
    <w:rsid w:val="45A239C5"/>
    <w:rsid w:val="45A9891F"/>
    <w:rsid w:val="45B8B203"/>
    <w:rsid w:val="45C8A1E0"/>
    <w:rsid w:val="45F4097B"/>
    <w:rsid w:val="471406F9"/>
    <w:rsid w:val="478A5D84"/>
    <w:rsid w:val="4897B0F6"/>
    <w:rsid w:val="48C96311"/>
    <w:rsid w:val="4A33E80E"/>
    <w:rsid w:val="4A577F32"/>
    <w:rsid w:val="4A5DF720"/>
    <w:rsid w:val="4A85B200"/>
    <w:rsid w:val="4BB2C3D5"/>
    <w:rsid w:val="4BB5C308"/>
    <w:rsid w:val="4BCC4DF7"/>
    <w:rsid w:val="4C219C49"/>
    <w:rsid w:val="4CB3C6AA"/>
    <w:rsid w:val="4CF516FB"/>
    <w:rsid w:val="4D5C4E87"/>
    <w:rsid w:val="4DDA5898"/>
    <w:rsid w:val="4E9E2543"/>
    <w:rsid w:val="4F09ED7D"/>
    <w:rsid w:val="4F0A3C32"/>
    <w:rsid w:val="4FBED190"/>
    <w:rsid w:val="4FC2C9C2"/>
    <w:rsid w:val="503A7A47"/>
    <w:rsid w:val="505EC906"/>
    <w:rsid w:val="50C02CFC"/>
    <w:rsid w:val="50EA3F6C"/>
    <w:rsid w:val="5162372F"/>
    <w:rsid w:val="52CD7EED"/>
    <w:rsid w:val="53045CA2"/>
    <w:rsid w:val="53EE70CD"/>
    <w:rsid w:val="543C6293"/>
    <w:rsid w:val="54B7AF4D"/>
    <w:rsid w:val="54C76B34"/>
    <w:rsid w:val="55E1CD2E"/>
    <w:rsid w:val="563E4F91"/>
    <w:rsid w:val="565C83A6"/>
    <w:rsid w:val="566661EC"/>
    <w:rsid w:val="570F54B1"/>
    <w:rsid w:val="572F6E48"/>
    <w:rsid w:val="5732828B"/>
    <w:rsid w:val="580E3AEB"/>
    <w:rsid w:val="5837D302"/>
    <w:rsid w:val="585C2EB2"/>
    <w:rsid w:val="585F522F"/>
    <w:rsid w:val="59051A3A"/>
    <w:rsid w:val="5919334C"/>
    <w:rsid w:val="591B4A4A"/>
    <w:rsid w:val="591D4790"/>
    <w:rsid w:val="5979626C"/>
    <w:rsid w:val="59D1850C"/>
    <w:rsid w:val="5A259772"/>
    <w:rsid w:val="5A847614"/>
    <w:rsid w:val="5ACED30C"/>
    <w:rsid w:val="5AD3E301"/>
    <w:rsid w:val="5AD681F4"/>
    <w:rsid w:val="5B2F1D8D"/>
    <w:rsid w:val="5B7D3AE7"/>
    <w:rsid w:val="5C27A669"/>
    <w:rsid w:val="5C3B9FCF"/>
    <w:rsid w:val="5C5ABE2B"/>
    <w:rsid w:val="5CC403BE"/>
    <w:rsid w:val="5CF3B6FD"/>
    <w:rsid w:val="5D594502"/>
    <w:rsid w:val="5D69018B"/>
    <w:rsid w:val="5DC3CABF"/>
    <w:rsid w:val="5E9D8267"/>
    <w:rsid w:val="5F1037A0"/>
    <w:rsid w:val="5FC032A5"/>
    <w:rsid w:val="6000F8B4"/>
    <w:rsid w:val="60320557"/>
    <w:rsid w:val="608BFDDD"/>
    <w:rsid w:val="60EBAD05"/>
    <w:rsid w:val="614104DD"/>
    <w:rsid w:val="61D0F1DB"/>
    <w:rsid w:val="61E5CCC2"/>
    <w:rsid w:val="62648882"/>
    <w:rsid w:val="63942578"/>
    <w:rsid w:val="640F7472"/>
    <w:rsid w:val="648E0E64"/>
    <w:rsid w:val="64CE0F9C"/>
    <w:rsid w:val="657CC2C5"/>
    <w:rsid w:val="66217E73"/>
    <w:rsid w:val="669D4A84"/>
    <w:rsid w:val="669DAF4F"/>
    <w:rsid w:val="66A6D547"/>
    <w:rsid w:val="674F638E"/>
    <w:rsid w:val="67E7FE74"/>
    <w:rsid w:val="6874AE94"/>
    <w:rsid w:val="68BA4615"/>
    <w:rsid w:val="693ADFBD"/>
    <w:rsid w:val="69F4E538"/>
    <w:rsid w:val="69F53AD4"/>
    <w:rsid w:val="6AF4DFA1"/>
    <w:rsid w:val="6AFEEEAD"/>
    <w:rsid w:val="6BF44E47"/>
    <w:rsid w:val="6C48C985"/>
    <w:rsid w:val="6D33BB79"/>
    <w:rsid w:val="6D7A8F49"/>
    <w:rsid w:val="6DF374D7"/>
    <w:rsid w:val="6E8A3F83"/>
    <w:rsid w:val="6EE7FBB9"/>
    <w:rsid w:val="6F5ABDDA"/>
    <w:rsid w:val="6FB147E8"/>
    <w:rsid w:val="6FD8D70F"/>
    <w:rsid w:val="706E3FBF"/>
    <w:rsid w:val="70A33F4E"/>
    <w:rsid w:val="70DB8A12"/>
    <w:rsid w:val="70FA35A4"/>
    <w:rsid w:val="71695E73"/>
    <w:rsid w:val="717C06DC"/>
    <w:rsid w:val="71AB400A"/>
    <w:rsid w:val="71B78F9A"/>
    <w:rsid w:val="720366A0"/>
    <w:rsid w:val="732CCA00"/>
    <w:rsid w:val="736BBBB6"/>
    <w:rsid w:val="739789DD"/>
    <w:rsid w:val="73C2F6FE"/>
    <w:rsid w:val="74F5C2F7"/>
    <w:rsid w:val="76DC97C2"/>
    <w:rsid w:val="76F03DC7"/>
    <w:rsid w:val="77911EC3"/>
    <w:rsid w:val="7810FA9F"/>
    <w:rsid w:val="78A35074"/>
    <w:rsid w:val="78F96709"/>
    <w:rsid w:val="7927FBDD"/>
    <w:rsid w:val="79859841"/>
    <w:rsid w:val="7ABA041F"/>
    <w:rsid w:val="7B18393E"/>
    <w:rsid w:val="7B481EF2"/>
    <w:rsid w:val="7B5884DA"/>
    <w:rsid w:val="7C1BDB1E"/>
    <w:rsid w:val="7C61328F"/>
    <w:rsid w:val="7D060FD5"/>
    <w:rsid w:val="7DE784B7"/>
    <w:rsid w:val="7E2C834A"/>
    <w:rsid w:val="7F27966E"/>
    <w:rsid w:val="7F591638"/>
    <w:rsid w:val="7FEED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82CB"/>
  <w15:chartTrackingRefBased/>
  <w15:docId w15:val="{51B0C0EA-86F7-4CC4-93BA-7ED5A89C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28"/>
  </w:style>
  <w:style w:type="paragraph" w:styleId="Heading1">
    <w:name w:val="heading 1"/>
    <w:basedOn w:val="Normal"/>
    <w:next w:val="Normal"/>
    <w:link w:val="Heading1Char"/>
    <w:uiPriority w:val="9"/>
    <w:qFormat/>
    <w:rsid w:val="00610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492"/>
    <w:rPr>
      <w:rFonts w:eastAsiaTheme="majorEastAsia" w:cstheme="majorBidi"/>
      <w:color w:val="272727" w:themeColor="text1" w:themeTint="D8"/>
    </w:rPr>
  </w:style>
  <w:style w:type="paragraph" w:styleId="Title">
    <w:name w:val="Title"/>
    <w:basedOn w:val="Normal"/>
    <w:next w:val="Normal"/>
    <w:link w:val="TitleChar"/>
    <w:uiPriority w:val="10"/>
    <w:qFormat/>
    <w:rsid w:val="00610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492"/>
    <w:pPr>
      <w:spacing w:before="160"/>
      <w:jc w:val="center"/>
    </w:pPr>
    <w:rPr>
      <w:i/>
      <w:iCs/>
      <w:color w:val="404040" w:themeColor="text1" w:themeTint="BF"/>
    </w:rPr>
  </w:style>
  <w:style w:type="character" w:customStyle="1" w:styleId="QuoteChar">
    <w:name w:val="Quote Char"/>
    <w:basedOn w:val="DefaultParagraphFont"/>
    <w:link w:val="Quote"/>
    <w:uiPriority w:val="29"/>
    <w:rsid w:val="00610492"/>
    <w:rPr>
      <w:i/>
      <w:iCs/>
      <w:color w:val="404040" w:themeColor="text1" w:themeTint="BF"/>
    </w:rPr>
  </w:style>
  <w:style w:type="paragraph" w:styleId="ListParagraph">
    <w:name w:val="List Paragraph"/>
    <w:basedOn w:val="Normal"/>
    <w:uiPriority w:val="34"/>
    <w:qFormat/>
    <w:rsid w:val="00610492"/>
    <w:pPr>
      <w:ind w:left="720"/>
      <w:contextualSpacing/>
    </w:pPr>
  </w:style>
  <w:style w:type="character" w:styleId="IntenseEmphasis">
    <w:name w:val="Intense Emphasis"/>
    <w:basedOn w:val="DefaultParagraphFont"/>
    <w:uiPriority w:val="21"/>
    <w:qFormat/>
    <w:rsid w:val="00610492"/>
    <w:rPr>
      <w:i/>
      <w:iCs/>
      <w:color w:val="0F4761" w:themeColor="accent1" w:themeShade="BF"/>
    </w:rPr>
  </w:style>
  <w:style w:type="paragraph" w:styleId="IntenseQuote">
    <w:name w:val="Intense Quote"/>
    <w:basedOn w:val="Normal"/>
    <w:next w:val="Normal"/>
    <w:link w:val="IntenseQuoteChar"/>
    <w:uiPriority w:val="30"/>
    <w:qFormat/>
    <w:rsid w:val="00610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492"/>
    <w:rPr>
      <w:i/>
      <w:iCs/>
      <w:color w:val="0F4761" w:themeColor="accent1" w:themeShade="BF"/>
    </w:rPr>
  </w:style>
  <w:style w:type="character" w:styleId="IntenseReference">
    <w:name w:val="Intense Reference"/>
    <w:basedOn w:val="DefaultParagraphFont"/>
    <w:uiPriority w:val="32"/>
    <w:qFormat/>
    <w:rsid w:val="00610492"/>
    <w:rPr>
      <w:b/>
      <w:bCs/>
      <w:smallCaps/>
      <w:color w:val="0F4761" w:themeColor="accent1" w:themeShade="BF"/>
      <w:spacing w:val="5"/>
    </w:rPr>
  </w:style>
  <w:style w:type="character" w:styleId="CommentReference">
    <w:name w:val="annotation reference"/>
    <w:basedOn w:val="DefaultParagraphFont"/>
    <w:uiPriority w:val="99"/>
    <w:semiHidden/>
    <w:unhideWhenUsed/>
    <w:rsid w:val="00240A28"/>
    <w:rPr>
      <w:sz w:val="16"/>
      <w:szCs w:val="16"/>
    </w:rPr>
  </w:style>
  <w:style w:type="paragraph" w:styleId="CommentText">
    <w:name w:val="annotation text"/>
    <w:basedOn w:val="Normal"/>
    <w:link w:val="CommentTextChar"/>
    <w:uiPriority w:val="99"/>
    <w:unhideWhenUsed/>
    <w:rsid w:val="00240A28"/>
    <w:pPr>
      <w:spacing w:line="240" w:lineRule="auto"/>
    </w:pPr>
    <w:rPr>
      <w:sz w:val="20"/>
      <w:szCs w:val="20"/>
    </w:rPr>
  </w:style>
  <w:style w:type="character" w:customStyle="1" w:styleId="CommentTextChar">
    <w:name w:val="Comment Text Char"/>
    <w:basedOn w:val="DefaultParagraphFont"/>
    <w:link w:val="CommentText"/>
    <w:uiPriority w:val="99"/>
    <w:rsid w:val="00240A28"/>
    <w:rPr>
      <w:sz w:val="20"/>
      <w:szCs w:val="20"/>
    </w:rPr>
  </w:style>
  <w:style w:type="paragraph" w:styleId="CommentSubject">
    <w:name w:val="annotation subject"/>
    <w:basedOn w:val="CommentText"/>
    <w:next w:val="CommentText"/>
    <w:link w:val="CommentSubjectChar"/>
    <w:uiPriority w:val="99"/>
    <w:semiHidden/>
    <w:unhideWhenUsed/>
    <w:rsid w:val="00240A28"/>
    <w:rPr>
      <w:b/>
      <w:bCs/>
    </w:rPr>
  </w:style>
  <w:style w:type="character" w:customStyle="1" w:styleId="CommentSubjectChar">
    <w:name w:val="Comment Subject Char"/>
    <w:basedOn w:val="CommentTextChar"/>
    <w:link w:val="CommentSubject"/>
    <w:uiPriority w:val="99"/>
    <w:semiHidden/>
    <w:rsid w:val="00240A28"/>
    <w:rPr>
      <w:b/>
      <w:bCs/>
      <w:sz w:val="20"/>
      <w:szCs w:val="20"/>
    </w:rPr>
  </w:style>
  <w:style w:type="paragraph" w:styleId="Header">
    <w:name w:val="header"/>
    <w:basedOn w:val="Normal"/>
    <w:link w:val="HeaderChar"/>
    <w:uiPriority w:val="99"/>
    <w:unhideWhenUsed/>
    <w:rsid w:val="00F34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17F"/>
  </w:style>
  <w:style w:type="paragraph" w:styleId="Footer">
    <w:name w:val="footer"/>
    <w:basedOn w:val="Normal"/>
    <w:link w:val="FooterChar"/>
    <w:uiPriority w:val="99"/>
    <w:unhideWhenUsed/>
    <w:rsid w:val="00F34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17F"/>
  </w:style>
  <w:style w:type="character" w:styleId="Hyperlink">
    <w:name w:val="Hyperlink"/>
    <w:basedOn w:val="DefaultParagraphFont"/>
    <w:uiPriority w:val="99"/>
    <w:unhideWhenUsed/>
    <w:rsid w:val="7C61328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forms.office.com%2FPages%2FResponsePage.aspx%3Fid%3DobMt2Ov89EmBmF9SGWLrn5FKtaHP8ZlDoV3OynGXg6JUM0lJVzYzSTRWN0hGWVBJR0dCSU5GWkhUQy4u&amp;data=05%7C02%7CJane.McDonnell%40pendle.gov.uk%7C0054896c882b4aec2aef08de7b7f7311%7Cd82db3a1fceb49f481985f521962eb9f%7C0%7C0%7C639083984520608893%7CUnknown%7CTWFpbGZsb3d8eyJFbXB0eU1hcGkiOnRydWUsIlYiOiIwLjAuMDAwMCIsIlAiOiJXaW4zMiIsIkFOIjoiTWFpbCIsIldUIjoyfQ%3D%3D%7C0%7C%7C%7C&amp;sdata=oFm2bjiiXXcGQHX08FzlNYv2TziCnZ7XTRIf96xiVCA%3D&amp;reserved=0"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forms.office.com/Pages/ResponsePage.aspx?id=obMt2Ov89EmBmF9SGWLrn5FKtaHP8ZlDoV3OynGXg6JUM0lJVzYzSTRWN0hGWVBJR0dCSU5GWkhUQy4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03E05CD9F43B468E1E72EC4E619321" ma:contentTypeVersion="4" ma:contentTypeDescription="Create a new document." ma:contentTypeScope="" ma:versionID="d4208dced7b4a920726cc78c28c91cab">
  <xsd:schema xmlns:xsd="http://www.w3.org/2001/XMLSchema" xmlns:xs="http://www.w3.org/2001/XMLSchema" xmlns:p="http://schemas.microsoft.com/office/2006/metadata/properties" xmlns:ns2="0267e1b3-ff4c-41be-acbe-db15cf3c2e4c" targetNamespace="http://schemas.microsoft.com/office/2006/metadata/properties" ma:root="true" ma:fieldsID="e14df0a2fbb11429ebc030c6df46457c" ns2:_="">
    <xsd:import namespace="0267e1b3-ff4c-41be-acbe-db15cf3c2e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7e1b3-ff4c-41be-acbe-db15cf3c2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9F14-30FD-40F7-8607-D99F23CEF3B6}">
  <ds:schemaRefs>
    <ds:schemaRef ds:uri="http://schemas.microsoft.com/sharepoint/v3/contenttype/forms"/>
  </ds:schemaRefs>
</ds:datastoreItem>
</file>

<file path=customXml/itemProps2.xml><?xml version="1.0" encoding="utf-8"?>
<ds:datastoreItem xmlns:ds="http://schemas.openxmlformats.org/officeDocument/2006/customXml" ds:itemID="{E8063A5E-FD1A-4EBC-B422-26DF58DB61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ADC145-F0C9-4165-9F58-444BB170D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7e1b3-ff4c-41be-acbe-db15cf3c2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1760</Words>
  <Characters>9280</Characters>
  <Application>Microsoft Office Word</Application>
  <DocSecurity>0</DocSecurity>
  <Lines>210</Lines>
  <Paragraphs>149</Paragraphs>
  <ScaleCrop>false</ScaleCrop>
  <Company>Liberata UK Limited</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McDonnell, Jane</dc:creator>
  <cp:keywords/>
  <dc:description/>
  <cp:lastModifiedBy>Alice Barnett</cp:lastModifiedBy>
  <cp:revision>5</cp:revision>
  <dcterms:created xsi:type="dcterms:W3CDTF">2026-03-20T09:57:00Z</dcterms:created>
  <dcterms:modified xsi:type="dcterms:W3CDTF">2026-04-22T14:57:00Z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0x010100B503E05CD9F43B468E1E72EC4E619321</vt:lpwstr>
  </property>
</Properties>
</file>