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C9AE" w14:textId="77777777" w:rsidR="0094287C" w:rsidRPr="008A2599" w:rsidRDefault="008A2599" w:rsidP="008A2599">
      <w:pPr>
        <w:spacing w:after="0" w:line="240" w:lineRule="auto"/>
        <w:rPr>
          <w:rFonts w:ascii="Arial" w:hAnsi="Arial" w:cs="Arial"/>
          <w:b/>
        </w:rPr>
      </w:pPr>
      <w:r w:rsidRPr="008A2599">
        <w:rPr>
          <w:rFonts w:ascii="Arial" w:hAnsi="Arial" w:cs="Arial"/>
          <w:b/>
        </w:rPr>
        <w:t>Facility Time Publication Requirements</w:t>
      </w:r>
    </w:p>
    <w:p w14:paraId="3DC91438" w14:textId="77777777" w:rsidR="008A2599" w:rsidRPr="008A2599" w:rsidRDefault="008A2599" w:rsidP="008A2599">
      <w:pPr>
        <w:spacing w:after="0" w:line="240" w:lineRule="auto"/>
        <w:rPr>
          <w:rFonts w:ascii="Arial" w:hAnsi="Arial" w:cs="Arial"/>
        </w:rPr>
      </w:pPr>
    </w:p>
    <w:p w14:paraId="6619736B" w14:textId="77777777" w:rsidR="008A2599" w:rsidRPr="008A2599" w:rsidRDefault="008A2599" w:rsidP="008A2599">
      <w:pPr>
        <w:spacing w:after="0" w:line="240" w:lineRule="auto"/>
        <w:rPr>
          <w:rFonts w:ascii="Arial" w:hAnsi="Arial" w:cs="Arial"/>
        </w:rPr>
      </w:pPr>
      <w:r w:rsidRPr="008A2599">
        <w:rPr>
          <w:rFonts w:ascii="Arial" w:hAnsi="Arial" w:cs="Arial"/>
        </w:rPr>
        <w:t>The facility time data that organisation</w:t>
      </w:r>
      <w:r w:rsidR="0030234E">
        <w:rPr>
          <w:rFonts w:ascii="Arial" w:hAnsi="Arial" w:cs="Arial"/>
        </w:rPr>
        <w:t>s</w:t>
      </w:r>
      <w:r w:rsidRPr="008A2599">
        <w:rPr>
          <w:rFonts w:ascii="Arial" w:hAnsi="Arial" w:cs="Arial"/>
        </w:rPr>
        <w:t xml:space="preserve"> are required to collate and publish under the new relations is shown below.  We have included tables to illustrate the information required.  </w:t>
      </w:r>
    </w:p>
    <w:p w14:paraId="796DD038" w14:textId="77777777" w:rsidR="008A2599" w:rsidRDefault="008A2599" w:rsidP="008A2599">
      <w:pPr>
        <w:spacing w:after="0" w:line="240" w:lineRule="auto"/>
        <w:rPr>
          <w:rFonts w:ascii="Arial" w:hAnsi="Arial" w:cs="Arial"/>
        </w:rPr>
      </w:pPr>
    </w:p>
    <w:p w14:paraId="04D9FA52" w14:textId="77777777" w:rsidR="008A2599" w:rsidRPr="008A2599" w:rsidRDefault="008A2599" w:rsidP="008A2599">
      <w:pPr>
        <w:spacing w:after="0" w:line="240" w:lineRule="auto"/>
        <w:rPr>
          <w:rFonts w:ascii="Arial" w:hAnsi="Arial" w:cs="Arial"/>
        </w:rPr>
      </w:pPr>
    </w:p>
    <w:p w14:paraId="3964C693" w14:textId="77777777" w:rsidR="008A2599" w:rsidRDefault="008A2599" w:rsidP="008A2599">
      <w:pPr>
        <w:spacing w:after="0" w:line="240" w:lineRule="auto"/>
        <w:rPr>
          <w:rFonts w:ascii="Arial" w:hAnsi="Arial" w:cs="Arial"/>
          <w:b/>
        </w:rPr>
      </w:pPr>
      <w:r w:rsidRPr="008A2599">
        <w:rPr>
          <w:rFonts w:ascii="Arial" w:hAnsi="Arial" w:cs="Arial"/>
          <w:b/>
        </w:rPr>
        <w:t xml:space="preserve">Table 1 </w:t>
      </w:r>
    </w:p>
    <w:p w14:paraId="6A22C460" w14:textId="77777777" w:rsidR="008A2599" w:rsidRPr="008A2599" w:rsidRDefault="008A2599" w:rsidP="008A2599">
      <w:pPr>
        <w:spacing w:after="0" w:line="240" w:lineRule="auto"/>
        <w:rPr>
          <w:rFonts w:ascii="Arial" w:hAnsi="Arial" w:cs="Arial"/>
          <w:b/>
        </w:rPr>
      </w:pPr>
    </w:p>
    <w:p w14:paraId="52D481F2" w14:textId="77777777" w:rsidR="008A2599" w:rsidRDefault="008A2599" w:rsidP="008A2599">
      <w:pPr>
        <w:spacing w:after="0" w:line="240" w:lineRule="auto"/>
        <w:rPr>
          <w:rFonts w:ascii="Arial" w:hAnsi="Arial" w:cs="Arial"/>
          <w:b/>
        </w:rPr>
      </w:pPr>
      <w:r w:rsidRPr="008A2599">
        <w:rPr>
          <w:rFonts w:ascii="Arial" w:hAnsi="Arial" w:cs="Arial"/>
          <w:b/>
        </w:rPr>
        <w:t>Relevant Union Officials</w:t>
      </w:r>
    </w:p>
    <w:p w14:paraId="3D8A1068" w14:textId="77777777" w:rsidR="008A2599" w:rsidRPr="008A2599" w:rsidRDefault="008A2599" w:rsidP="008A2599">
      <w:pPr>
        <w:spacing w:after="0" w:line="240" w:lineRule="auto"/>
        <w:rPr>
          <w:rFonts w:ascii="Arial" w:hAnsi="Arial" w:cs="Arial"/>
          <w:b/>
        </w:rPr>
      </w:pPr>
    </w:p>
    <w:p w14:paraId="74A44A68" w14:textId="77777777" w:rsidR="008A2599" w:rsidRDefault="008A2599" w:rsidP="008A2599">
      <w:pPr>
        <w:spacing w:after="0" w:line="240" w:lineRule="auto"/>
        <w:rPr>
          <w:rFonts w:ascii="Arial" w:hAnsi="Arial" w:cs="Arial"/>
        </w:rPr>
      </w:pPr>
      <w:r w:rsidRPr="008A2599">
        <w:rPr>
          <w:rFonts w:ascii="Arial" w:hAnsi="Arial" w:cs="Arial"/>
        </w:rPr>
        <w:t>What was the total number of your employees who were relevant union officials during the relevant period?</w:t>
      </w:r>
    </w:p>
    <w:p w14:paraId="5DC775CF" w14:textId="77777777" w:rsidR="008A2599" w:rsidRPr="008A2599" w:rsidRDefault="008A2599" w:rsidP="008A2599">
      <w:pPr>
        <w:spacing w:after="0" w:line="240" w:lineRule="auto"/>
        <w:rPr>
          <w:rFonts w:ascii="Arial" w:hAnsi="Arial" w:cs="Arial"/>
        </w:rPr>
      </w:pPr>
    </w:p>
    <w:tbl>
      <w:tblPr>
        <w:tblStyle w:val="TableGrid"/>
        <w:tblW w:w="0" w:type="auto"/>
        <w:tblLook w:val="04A0" w:firstRow="1" w:lastRow="0" w:firstColumn="1" w:lastColumn="0" w:noHBand="0" w:noVBand="1"/>
      </w:tblPr>
      <w:tblGrid>
        <w:gridCol w:w="4509"/>
        <w:gridCol w:w="4507"/>
      </w:tblGrid>
      <w:tr w:rsidR="008A2599" w:rsidRPr="008A2599" w14:paraId="326B316D" w14:textId="77777777" w:rsidTr="008A2599">
        <w:tc>
          <w:tcPr>
            <w:tcW w:w="4621" w:type="dxa"/>
          </w:tcPr>
          <w:p w14:paraId="47FF741E" w14:textId="77777777" w:rsidR="008A2599" w:rsidRPr="008A2599" w:rsidRDefault="008A2599" w:rsidP="008A2599">
            <w:pPr>
              <w:rPr>
                <w:rFonts w:ascii="Arial" w:hAnsi="Arial" w:cs="Arial"/>
                <w:i/>
              </w:rPr>
            </w:pPr>
            <w:r w:rsidRPr="008A2599">
              <w:rPr>
                <w:rFonts w:ascii="Arial" w:hAnsi="Arial" w:cs="Arial"/>
                <w:i/>
              </w:rPr>
              <w:t>Number of employees who were relevant union officials during the relevant period</w:t>
            </w:r>
          </w:p>
        </w:tc>
        <w:tc>
          <w:tcPr>
            <w:tcW w:w="4621" w:type="dxa"/>
          </w:tcPr>
          <w:p w14:paraId="2E168EA6" w14:textId="77777777" w:rsidR="008A2599" w:rsidRPr="008A2599" w:rsidRDefault="008A2599" w:rsidP="008A2599">
            <w:pPr>
              <w:rPr>
                <w:rFonts w:ascii="Arial" w:hAnsi="Arial" w:cs="Arial"/>
                <w:i/>
              </w:rPr>
            </w:pPr>
            <w:r w:rsidRPr="008A2599">
              <w:rPr>
                <w:rFonts w:ascii="Arial" w:hAnsi="Arial" w:cs="Arial"/>
                <w:i/>
              </w:rPr>
              <w:t>Full-time equivalent employee number</w:t>
            </w:r>
          </w:p>
        </w:tc>
      </w:tr>
      <w:tr w:rsidR="008A2599" w:rsidRPr="008A2599" w14:paraId="2B294131" w14:textId="77777777" w:rsidTr="008A2599">
        <w:tc>
          <w:tcPr>
            <w:tcW w:w="4621" w:type="dxa"/>
          </w:tcPr>
          <w:p w14:paraId="5553E223" w14:textId="2AF56D59" w:rsidR="008A2599" w:rsidRPr="008A2599" w:rsidRDefault="00213867" w:rsidP="008A2599">
            <w:pPr>
              <w:rPr>
                <w:rFonts w:ascii="Arial" w:hAnsi="Arial" w:cs="Arial"/>
              </w:rPr>
            </w:pPr>
            <w:r>
              <w:rPr>
                <w:rFonts w:ascii="Arial" w:hAnsi="Arial" w:cs="Arial"/>
              </w:rPr>
              <w:t>2</w:t>
            </w:r>
          </w:p>
        </w:tc>
        <w:tc>
          <w:tcPr>
            <w:tcW w:w="4621" w:type="dxa"/>
          </w:tcPr>
          <w:p w14:paraId="0E1733C2" w14:textId="0FBE9B32" w:rsidR="008A2599" w:rsidRPr="008A2599" w:rsidRDefault="00213867" w:rsidP="008A2599">
            <w:pPr>
              <w:rPr>
                <w:rFonts w:ascii="Arial" w:hAnsi="Arial" w:cs="Arial"/>
              </w:rPr>
            </w:pPr>
            <w:r>
              <w:rPr>
                <w:rFonts w:ascii="Arial" w:hAnsi="Arial" w:cs="Arial"/>
              </w:rPr>
              <w:t>2</w:t>
            </w:r>
          </w:p>
        </w:tc>
      </w:tr>
    </w:tbl>
    <w:p w14:paraId="68B6B29D" w14:textId="77777777" w:rsidR="008A2599" w:rsidRDefault="008A2599" w:rsidP="008A2599">
      <w:pPr>
        <w:spacing w:after="0" w:line="240" w:lineRule="auto"/>
        <w:rPr>
          <w:rFonts w:ascii="Arial" w:hAnsi="Arial" w:cs="Arial"/>
        </w:rPr>
      </w:pPr>
    </w:p>
    <w:p w14:paraId="43EF2B9E" w14:textId="77777777" w:rsidR="008A2599" w:rsidRPr="008A2599" w:rsidRDefault="008A2599" w:rsidP="008A2599">
      <w:pPr>
        <w:spacing w:after="0" w:line="240" w:lineRule="auto"/>
        <w:rPr>
          <w:rFonts w:ascii="Arial" w:hAnsi="Arial" w:cs="Arial"/>
        </w:rPr>
      </w:pPr>
    </w:p>
    <w:p w14:paraId="49692C88" w14:textId="77777777" w:rsidR="008A2599" w:rsidRDefault="008A2599" w:rsidP="008A2599">
      <w:pPr>
        <w:spacing w:after="0" w:line="240" w:lineRule="auto"/>
        <w:rPr>
          <w:rFonts w:ascii="Arial" w:hAnsi="Arial" w:cs="Arial"/>
          <w:b/>
        </w:rPr>
      </w:pPr>
      <w:r w:rsidRPr="008A2599">
        <w:rPr>
          <w:rFonts w:ascii="Arial" w:hAnsi="Arial" w:cs="Arial"/>
          <w:b/>
        </w:rPr>
        <w:t xml:space="preserve">Table 2 </w:t>
      </w:r>
    </w:p>
    <w:p w14:paraId="62DE38F8" w14:textId="77777777" w:rsidR="008A2599" w:rsidRPr="008A2599" w:rsidRDefault="008A2599" w:rsidP="008A2599">
      <w:pPr>
        <w:spacing w:after="0" w:line="240" w:lineRule="auto"/>
        <w:rPr>
          <w:rFonts w:ascii="Arial" w:hAnsi="Arial" w:cs="Arial"/>
          <w:b/>
        </w:rPr>
      </w:pPr>
    </w:p>
    <w:p w14:paraId="023C5A97" w14:textId="77777777" w:rsidR="008A2599" w:rsidRDefault="008A2599" w:rsidP="008A2599">
      <w:pPr>
        <w:spacing w:after="0" w:line="240" w:lineRule="auto"/>
        <w:rPr>
          <w:rFonts w:ascii="Arial" w:hAnsi="Arial" w:cs="Arial"/>
          <w:b/>
        </w:rPr>
      </w:pPr>
      <w:r w:rsidRPr="008A2599">
        <w:rPr>
          <w:rFonts w:ascii="Arial" w:hAnsi="Arial" w:cs="Arial"/>
          <w:b/>
        </w:rPr>
        <w:t>Percentage of time spent on facility time</w:t>
      </w:r>
    </w:p>
    <w:p w14:paraId="606BF3D3" w14:textId="77777777" w:rsidR="008A2599" w:rsidRPr="008A2599" w:rsidRDefault="008A2599" w:rsidP="008A2599">
      <w:pPr>
        <w:spacing w:after="0" w:line="240" w:lineRule="auto"/>
        <w:rPr>
          <w:rFonts w:ascii="Arial" w:hAnsi="Arial" w:cs="Arial"/>
          <w:b/>
        </w:rPr>
      </w:pPr>
    </w:p>
    <w:p w14:paraId="2875BC80" w14:textId="77777777" w:rsidR="008A2599" w:rsidRDefault="008A2599" w:rsidP="008A2599">
      <w:pPr>
        <w:spacing w:after="0" w:line="240" w:lineRule="auto"/>
        <w:rPr>
          <w:rFonts w:ascii="Arial" w:hAnsi="Arial" w:cs="Arial"/>
        </w:rPr>
      </w:pPr>
      <w:r w:rsidRPr="008A2599">
        <w:rPr>
          <w:rFonts w:ascii="Arial" w:hAnsi="Arial" w:cs="Arial"/>
        </w:rPr>
        <w:t>How many of your employees who were relevant union officials employed during the relevant period spent a) 0%, b) 1-50%, c) 51%-99% or d) 100% of the working hours on facility time?</w:t>
      </w:r>
    </w:p>
    <w:p w14:paraId="47CD329F" w14:textId="77777777" w:rsidR="008A2599" w:rsidRPr="008A2599" w:rsidRDefault="008A2599" w:rsidP="008A2599">
      <w:pPr>
        <w:spacing w:after="0" w:line="240" w:lineRule="auto"/>
        <w:rPr>
          <w:rFonts w:ascii="Arial" w:hAnsi="Arial" w:cs="Arial"/>
        </w:rPr>
      </w:pPr>
    </w:p>
    <w:tbl>
      <w:tblPr>
        <w:tblStyle w:val="TableGrid"/>
        <w:tblW w:w="0" w:type="auto"/>
        <w:tblLook w:val="04A0" w:firstRow="1" w:lastRow="0" w:firstColumn="1" w:lastColumn="0" w:noHBand="0" w:noVBand="1"/>
      </w:tblPr>
      <w:tblGrid>
        <w:gridCol w:w="4509"/>
        <w:gridCol w:w="4507"/>
      </w:tblGrid>
      <w:tr w:rsidR="008A2599" w:rsidRPr="0030234E" w14:paraId="72A3DE0D" w14:textId="77777777" w:rsidTr="008A2599">
        <w:tc>
          <w:tcPr>
            <w:tcW w:w="4621" w:type="dxa"/>
          </w:tcPr>
          <w:p w14:paraId="261BD97A" w14:textId="77777777" w:rsidR="008A2599" w:rsidRPr="0030234E" w:rsidRDefault="008A2599" w:rsidP="008A2599">
            <w:pPr>
              <w:rPr>
                <w:rFonts w:ascii="Arial" w:hAnsi="Arial" w:cs="Arial"/>
                <w:i/>
              </w:rPr>
            </w:pPr>
            <w:r w:rsidRPr="0030234E">
              <w:rPr>
                <w:rFonts w:ascii="Arial" w:hAnsi="Arial" w:cs="Arial"/>
                <w:i/>
              </w:rPr>
              <w:t>Percentage of time</w:t>
            </w:r>
          </w:p>
        </w:tc>
        <w:tc>
          <w:tcPr>
            <w:tcW w:w="4621" w:type="dxa"/>
          </w:tcPr>
          <w:p w14:paraId="1572DD63" w14:textId="77777777" w:rsidR="008A2599" w:rsidRPr="0030234E" w:rsidRDefault="008A2599" w:rsidP="008A2599">
            <w:pPr>
              <w:rPr>
                <w:rFonts w:ascii="Arial" w:hAnsi="Arial" w:cs="Arial"/>
                <w:i/>
              </w:rPr>
            </w:pPr>
            <w:r w:rsidRPr="0030234E">
              <w:rPr>
                <w:rFonts w:ascii="Arial" w:hAnsi="Arial" w:cs="Arial"/>
                <w:i/>
              </w:rPr>
              <w:t>Number of employees</w:t>
            </w:r>
          </w:p>
        </w:tc>
      </w:tr>
      <w:tr w:rsidR="008A2599" w:rsidRPr="008A2599" w14:paraId="4E230F1B" w14:textId="77777777" w:rsidTr="008A2599">
        <w:tc>
          <w:tcPr>
            <w:tcW w:w="4621" w:type="dxa"/>
          </w:tcPr>
          <w:p w14:paraId="138A96AE" w14:textId="77777777" w:rsidR="008A2599" w:rsidRPr="008A2599" w:rsidRDefault="008A2599" w:rsidP="008A2599">
            <w:pPr>
              <w:rPr>
                <w:rFonts w:ascii="Arial" w:hAnsi="Arial" w:cs="Arial"/>
              </w:rPr>
            </w:pPr>
            <w:r w:rsidRPr="008A2599">
              <w:rPr>
                <w:rFonts w:ascii="Arial" w:hAnsi="Arial" w:cs="Arial"/>
              </w:rPr>
              <w:t>0%</w:t>
            </w:r>
          </w:p>
        </w:tc>
        <w:tc>
          <w:tcPr>
            <w:tcW w:w="4621" w:type="dxa"/>
          </w:tcPr>
          <w:p w14:paraId="46C351B9" w14:textId="77777777" w:rsidR="008A2599" w:rsidRPr="008A2599" w:rsidRDefault="00CE2416" w:rsidP="008A2599">
            <w:pPr>
              <w:rPr>
                <w:rFonts w:ascii="Arial" w:hAnsi="Arial" w:cs="Arial"/>
              </w:rPr>
            </w:pPr>
            <w:r>
              <w:rPr>
                <w:rFonts w:ascii="Arial" w:hAnsi="Arial" w:cs="Arial"/>
              </w:rPr>
              <w:t>0</w:t>
            </w:r>
          </w:p>
        </w:tc>
      </w:tr>
      <w:tr w:rsidR="008A2599" w:rsidRPr="008A2599" w14:paraId="65B49497" w14:textId="77777777" w:rsidTr="008A2599">
        <w:tc>
          <w:tcPr>
            <w:tcW w:w="4621" w:type="dxa"/>
          </w:tcPr>
          <w:p w14:paraId="3207640A" w14:textId="77777777" w:rsidR="008A2599" w:rsidRPr="008A2599" w:rsidRDefault="008A2599" w:rsidP="008A2599">
            <w:pPr>
              <w:rPr>
                <w:rFonts w:ascii="Arial" w:hAnsi="Arial" w:cs="Arial"/>
              </w:rPr>
            </w:pPr>
            <w:r w:rsidRPr="008A2599">
              <w:rPr>
                <w:rFonts w:ascii="Arial" w:hAnsi="Arial" w:cs="Arial"/>
              </w:rPr>
              <w:t>1-50%</w:t>
            </w:r>
          </w:p>
        </w:tc>
        <w:tc>
          <w:tcPr>
            <w:tcW w:w="4621" w:type="dxa"/>
          </w:tcPr>
          <w:p w14:paraId="60959651" w14:textId="2B39A0DB" w:rsidR="008A2599" w:rsidRPr="008A2599" w:rsidRDefault="00213867" w:rsidP="008A2599">
            <w:pPr>
              <w:rPr>
                <w:rFonts w:ascii="Arial" w:hAnsi="Arial" w:cs="Arial"/>
              </w:rPr>
            </w:pPr>
            <w:r>
              <w:rPr>
                <w:rFonts w:ascii="Arial" w:hAnsi="Arial" w:cs="Arial"/>
              </w:rPr>
              <w:t>2</w:t>
            </w:r>
          </w:p>
        </w:tc>
      </w:tr>
      <w:tr w:rsidR="008A2599" w:rsidRPr="008A2599" w14:paraId="76CEA876" w14:textId="77777777" w:rsidTr="008A2599">
        <w:tc>
          <w:tcPr>
            <w:tcW w:w="4621" w:type="dxa"/>
          </w:tcPr>
          <w:p w14:paraId="5BB545A9" w14:textId="77777777" w:rsidR="008A2599" w:rsidRPr="008A2599" w:rsidRDefault="008A2599" w:rsidP="008A2599">
            <w:pPr>
              <w:rPr>
                <w:rFonts w:ascii="Arial" w:hAnsi="Arial" w:cs="Arial"/>
              </w:rPr>
            </w:pPr>
            <w:r w:rsidRPr="008A2599">
              <w:rPr>
                <w:rFonts w:ascii="Arial" w:hAnsi="Arial" w:cs="Arial"/>
              </w:rPr>
              <w:t>51-99%</w:t>
            </w:r>
          </w:p>
        </w:tc>
        <w:tc>
          <w:tcPr>
            <w:tcW w:w="4621" w:type="dxa"/>
          </w:tcPr>
          <w:p w14:paraId="543E584F" w14:textId="77777777" w:rsidR="008A2599" w:rsidRPr="008A2599" w:rsidRDefault="0030234E" w:rsidP="008A2599">
            <w:pPr>
              <w:rPr>
                <w:rFonts w:ascii="Arial" w:hAnsi="Arial" w:cs="Arial"/>
              </w:rPr>
            </w:pPr>
            <w:r>
              <w:rPr>
                <w:rFonts w:ascii="Arial" w:hAnsi="Arial" w:cs="Arial"/>
              </w:rPr>
              <w:t>0</w:t>
            </w:r>
          </w:p>
        </w:tc>
      </w:tr>
      <w:tr w:rsidR="008A2599" w:rsidRPr="008A2599" w14:paraId="7A56E609" w14:textId="77777777" w:rsidTr="008A2599">
        <w:tc>
          <w:tcPr>
            <w:tcW w:w="4621" w:type="dxa"/>
          </w:tcPr>
          <w:p w14:paraId="7121A7EE" w14:textId="77777777" w:rsidR="008A2599" w:rsidRPr="008A2599" w:rsidRDefault="008A2599" w:rsidP="008A2599">
            <w:pPr>
              <w:rPr>
                <w:rFonts w:ascii="Arial" w:hAnsi="Arial" w:cs="Arial"/>
              </w:rPr>
            </w:pPr>
            <w:r w:rsidRPr="008A2599">
              <w:rPr>
                <w:rFonts w:ascii="Arial" w:hAnsi="Arial" w:cs="Arial"/>
              </w:rPr>
              <w:t>100%</w:t>
            </w:r>
          </w:p>
        </w:tc>
        <w:tc>
          <w:tcPr>
            <w:tcW w:w="4621" w:type="dxa"/>
          </w:tcPr>
          <w:p w14:paraId="33345969" w14:textId="77777777" w:rsidR="008A2599" w:rsidRPr="008A2599" w:rsidRDefault="0030234E" w:rsidP="008A2599">
            <w:pPr>
              <w:rPr>
                <w:rFonts w:ascii="Arial" w:hAnsi="Arial" w:cs="Arial"/>
              </w:rPr>
            </w:pPr>
            <w:r>
              <w:rPr>
                <w:rFonts w:ascii="Arial" w:hAnsi="Arial" w:cs="Arial"/>
              </w:rPr>
              <w:t>0</w:t>
            </w:r>
          </w:p>
        </w:tc>
      </w:tr>
    </w:tbl>
    <w:p w14:paraId="72C3DFC0" w14:textId="77777777" w:rsidR="008A2599" w:rsidRDefault="008A2599" w:rsidP="008A2599">
      <w:pPr>
        <w:spacing w:after="0" w:line="240" w:lineRule="auto"/>
        <w:rPr>
          <w:rFonts w:ascii="Arial" w:hAnsi="Arial" w:cs="Arial"/>
        </w:rPr>
      </w:pPr>
    </w:p>
    <w:p w14:paraId="5F6BCBF3" w14:textId="77777777" w:rsidR="008A2599" w:rsidRPr="008A2599" w:rsidRDefault="008A2599" w:rsidP="008A2599">
      <w:pPr>
        <w:spacing w:after="0" w:line="240" w:lineRule="auto"/>
        <w:rPr>
          <w:rFonts w:ascii="Arial" w:hAnsi="Arial" w:cs="Arial"/>
        </w:rPr>
      </w:pPr>
    </w:p>
    <w:p w14:paraId="457C0537" w14:textId="77777777" w:rsidR="008A2599" w:rsidRDefault="008A2599" w:rsidP="008A2599">
      <w:pPr>
        <w:spacing w:after="0" w:line="240" w:lineRule="auto"/>
        <w:rPr>
          <w:rFonts w:ascii="Arial" w:hAnsi="Arial" w:cs="Arial"/>
          <w:b/>
        </w:rPr>
      </w:pPr>
      <w:r w:rsidRPr="008A2599">
        <w:rPr>
          <w:rFonts w:ascii="Arial" w:hAnsi="Arial" w:cs="Arial"/>
          <w:b/>
        </w:rPr>
        <w:t>Table 3</w:t>
      </w:r>
    </w:p>
    <w:p w14:paraId="41E0E3F3" w14:textId="77777777" w:rsidR="008A2599" w:rsidRPr="008A2599" w:rsidRDefault="008A2599" w:rsidP="008A2599">
      <w:pPr>
        <w:spacing w:after="0" w:line="240" w:lineRule="auto"/>
        <w:rPr>
          <w:rFonts w:ascii="Arial" w:hAnsi="Arial" w:cs="Arial"/>
          <w:b/>
        </w:rPr>
      </w:pPr>
    </w:p>
    <w:p w14:paraId="6B95BA5D" w14:textId="77777777" w:rsidR="008A2599" w:rsidRDefault="008A2599" w:rsidP="008A2599">
      <w:pPr>
        <w:spacing w:after="0" w:line="240" w:lineRule="auto"/>
        <w:rPr>
          <w:rFonts w:ascii="Arial" w:hAnsi="Arial" w:cs="Arial"/>
          <w:b/>
        </w:rPr>
      </w:pPr>
      <w:r w:rsidRPr="008A2599">
        <w:rPr>
          <w:rFonts w:ascii="Arial" w:hAnsi="Arial" w:cs="Arial"/>
          <w:b/>
        </w:rPr>
        <w:t>Percentage of pay bill spent on facility time</w:t>
      </w:r>
    </w:p>
    <w:p w14:paraId="6A1B80DC" w14:textId="77777777" w:rsidR="008A2599" w:rsidRPr="008A2599" w:rsidRDefault="008A2599" w:rsidP="008A2599">
      <w:pPr>
        <w:spacing w:after="0" w:line="240" w:lineRule="auto"/>
        <w:rPr>
          <w:rFonts w:ascii="Arial" w:hAnsi="Arial" w:cs="Arial"/>
          <w:b/>
        </w:rPr>
      </w:pPr>
    </w:p>
    <w:p w14:paraId="3C2B7A86" w14:textId="77777777" w:rsidR="008A2599" w:rsidRDefault="008A2599" w:rsidP="008A2599">
      <w:pPr>
        <w:spacing w:after="0" w:line="240" w:lineRule="auto"/>
        <w:rPr>
          <w:rFonts w:ascii="Arial" w:hAnsi="Arial" w:cs="Arial"/>
        </w:rPr>
      </w:pPr>
      <w:r w:rsidRPr="008A2599">
        <w:rPr>
          <w:rFonts w:ascii="Arial" w:hAnsi="Arial" w:cs="Arial"/>
        </w:rPr>
        <w:t xml:space="preserve">Provide the figures requested in the first column of the table below to determine the percentage of your total pay bill spent on paying employees who were relevant union officials for facility time during the relevant period. </w:t>
      </w:r>
    </w:p>
    <w:p w14:paraId="6B083128" w14:textId="77777777" w:rsidR="008A2599" w:rsidRPr="008A2599" w:rsidRDefault="008A2599" w:rsidP="008A2599">
      <w:pPr>
        <w:spacing w:after="0" w:line="240" w:lineRule="auto"/>
        <w:rPr>
          <w:rFonts w:ascii="Arial" w:hAnsi="Arial" w:cs="Arial"/>
        </w:rPr>
      </w:pPr>
    </w:p>
    <w:tbl>
      <w:tblPr>
        <w:tblStyle w:val="TableGrid"/>
        <w:tblW w:w="0" w:type="auto"/>
        <w:tblLook w:val="04A0" w:firstRow="1" w:lastRow="0" w:firstColumn="1" w:lastColumn="0" w:noHBand="0" w:noVBand="1"/>
      </w:tblPr>
      <w:tblGrid>
        <w:gridCol w:w="4511"/>
        <w:gridCol w:w="4505"/>
      </w:tblGrid>
      <w:tr w:rsidR="008A2599" w:rsidRPr="008A2599" w14:paraId="25440C81" w14:textId="77777777" w:rsidTr="008A2599">
        <w:tc>
          <w:tcPr>
            <w:tcW w:w="4621" w:type="dxa"/>
          </w:tcPr>
          <w:p w14:paraId="3452BA80" w14:textId="77777777" w:rsidR="008A2599" w:rsidRPr="008A2599" w:rsidRDefault="008A2599" w:rsidP="008A2599">
            <w:pPr>
              <w:rPr>
                <w:rFonts w:ascii="Arial" w:hAnsi="Arial" w:cs="Arial"/>
                <w:i/>
              </w:rPr>
            </w:pPr>
            <w:r w:rsidRPr="008A2599">
              <w:rPr>
                <w:rFonts w:ascii="Arial" w:hAnsi="Arial" w:cs="Arial"/>
                <w:i/>
              </w:rPr>
              <w:t>First column</w:t>
            </w:r>
          </w:p>
        </w:tc>
        <w:tc>
          <w:tcPr>
            <w:tcW w:w="4621" w:type="dxa"/>
          </w:tcPr>
          <w:p w14:paraId="64C99AC9" w14:textId="77777777" w:rsidR="008A2599" w:rsidRPr="008A2599" w:rsidRDefault="008A2599" w:rsidP="008A2599">
            <w:pPr>
              <w:rPr>
                <w:rFonts w:ascii="Arial" w:hAnsi="Arial" w:cs="Arial"/>
                <w:i/>
              </w:rPr>
            </w:pPr>
            <w:r w:rsidRPr="008A2599">
              <w:rPr>
                <w:rFonts w:ascii="Arial" w:hAnsi="Arial" w:cs="Arial"/>
                <w:i/>
              </w:rPr>
              <w:t>Figures</w:t>
            </w:r>
          </w:p>
        </w:tc>
      </w:tr>
      <w:tr w:rsidR="008A2599" w:rsidRPr="008A2599" w14:paraId="4C295CF0" w14:textId="77777777" w:rsidTr="008A2599">
        <w:tc>
          <w:tcPr>
            <w:tcW w:w="4621" w:type="dxa"/>
          </w:tcPr>
          <w:p w14:paraId="3EA07187" w14:textId="77777777" w:rsidR="008A2599" w:rsidRPr="008A2599" w:rsidRDefault="008A2599" w:rsidP="008A2599">
            <w:pPr>
              <w:rPr>
                <w:rFonts w:ascii="Arial" w:hAnsi="Arial" w:cs="Arial"/>
              </w:rPr>
            </w:pPr>
            <w:r w:rsidRPr="008A2599">
              <w:rPr>
                <w:rFonts w:ascii="Arial" w:hAnsi="Arial" w:cs="Arial"/>
              </w:rPr>
              <w:t>Provide the total cost of facility time</w:t>
            </w:r>
          </w:p>
        </w:tc>
        <w:tc>
          <w:tcPr>
            <w:tcW w:w="4621" w:type="dxa"/>
          </w:tcPr>
          <w:p w14:paraId="2C301884" w14:textId="559C6C2E" w:rsidR="008A2599" w:rsidRPr="00A72208" w:rsidRDefault="007B23BD" w:rsidP="00B26A78">
            <w:pPr>
              <w:rPr>
                <w:rFonts w:ascii="Arial" w:hAnsi="Arial" w:cs="Arial"/>
                <w:color w:val="FF0000"/>
              </w:rPr>
            </w:pPr>
            <w:r>
              <w:rPr>
                <w:rFonts w:ascii="Arial" w:hAnsi="Arial" w:cs="Arial"/>
                <w:color w:val="000000" w:themeColor="text1"/>
              </w:rPr>
              <w:t>£</w:t>
            </w:r>
            <w:r w:rsidR="00213867">
              <w:rPr>
                <w:rFonts w:ascii="Arial" w:hAnsi="Arial" w:cs="Arial"/>
                <w:color w:val="000000" w:themeColor="text1"/>
              </w:rPr>
              <w:t>11,536</w:t>
            </w:r>
          </w:p>
        </w:tc>
      </w:tr>
      <w:tr w:rsidR="008A2599" w:rsidRPr="008A2599" w14:paraId="31F8BD15" w14:textId="77777777" w:rsidTr="007B23BD">
        <w:trPr>
          <w:trHeight w:val="61"/>
        </w:trPr>
        <w:tc>
          <w:tcPr>
            <w:tcW w:w="4621" w:type="dxa"/>
          </w:tcPr>
          <w:p w14:paraId="69DF4CFC" w14:textId="77777777" w:rsidR="008A2599" w:rsidRPr="005D02B3" w:rsidRDefault="008A2599" w:rsidP="008A2599">
            <w:pPr>
              <w:rPr>
                <w:rFonts w:ascii="Arial" w:hAnsi="Arial" w:cs="Arial"/>
              </w:rPr>
            </w:pPr>
            <w:r w:rsidRPr="005D02B3">
              <w:rPr>
                <w:rFonts w:ascii="Arial" w:hAnsi="Arial" w:cs="Arial"/>
              </w:rPr>
              <w:t>Provide the total pay bill</w:t>
            </w:r>
          </w:p>
        </w:tc>
        <w:tc>
          <w:tcPr>
            <w:tcW w:w="4621" w:type="dxa"/>
          </w:tcPr>
          <w:p w14:paraId="36994BAB" w14:textId="54511204" w:rsidR="008A2599" w:rsidRPr="005D02B3" w:rsidRDefault="005D02B3" w:rsidP="004957FB">
            <w:pPr>
              <w:rPr>
                <w:rFonts w:ascii="Arial" w:hAnsi="Arial" w:cs="Arial"/>
                <w:color w:val="FF0000"/>
              </w:rPr>
            </w:pPr>
            <w:r w:rsidRPr="005D02B3">
              <w:rPr>
                <w:rStyle w:val="ui-provider"/>
                <w:rFonts w:ascii="Arial" w:hAnsi="Arial" w:cs="Arial"/>
              </w:rPr>
              <w:t>£5.570m </w:t>
            </w:r>
          </w:p>
        </w:tc>
      </w:tr>
      <w:tr w:rsidR="008A2599" w:rsidRPr="008A2599" w14:paraId="151C8ED5" w14:textId="77777777" w:rsidTr="008A2599">
        <w:tc>
          <w:tcPr>
            <w:tcW w:w="4621" w:type="dxa"/>
          </w:tcPr>
          <w:p w14:paraId="2E7A9FED" w14:textId="77777777" w:rsidR="008A2599" w:rsidRPr="008A2599" w:rsidRDefault="008A2599" w:rsidP="008A2599">
            <w:pPr>
              <w:rPr>
                <w:rFonts w:ascii="Arial" w:hAnsi="Arial" w:cs="Arial"/>
              </w:rPr>
            </w:pPr>
            <w:r w:rsidRPr="008A2599">
              <w:rPr>
                <w:rFonts w:ascii="Arial" w:hAnsi="Arial" w:cs="Arial"/>
              </w:rPr>
              <w:t>Provide the percentage of the total pay bill spent on facility time, calculated as:</w:t>
            </w:r>
          </w:p>
          <w:p w14:paraId="31562403" w14:textId="77777777" w:rsidR="008A2599" w:rsidRPr="008A2599" w:rsidRDefault="008A2599" w:rsidP="008A2599">
            <w:pPr>
              <w:rPr>
                <w:rFonts w:ascii="Arial" w:eastAsiaTheme="minorEastAsia" w:hAnsi="Arial" w:cs="Arial"/>
              </w:rPr>
            </w:pPr>
            <w:r w:rsidRPr="008A2599">
              <w:rPr>
                <w:rFonts w:ascii="Arial" w:hAnsi="Arial" w:cs="Arial"/>
              </w:rPr>
              <w:t xml:space="preserve">(total cost of facility time </w:t>
            </w:r>
            <m:oMath>
              <m:r>
                <w:rPr>
                  <w:rFonts w:ascii="Cambria Math" w:hAnsi="Cambria Math" w:cs="Arial"/>
                </w:rPr>
                <m:t>÷</m:t>
              </m:r>
            </m:oMath>
            <w:r w:rsidRPr="008A2599">
              <w:rPr>
                <w:rFonts w:ascii="Arial" w:eastAsiaTheme="minorEastAsia" w:hAnsi="Arial" w:cs="Arial"/>
              </w:rPr>
              <w:t xml:space="preserve"> total pay bill) x 100</w:t>
            </w:r>
          </w:p>
        </w:tc>
        <w:tc>
          <w:tcPr>
            <w:tcW w:w="4621" w:type="dxa"/>
          </w:tcPr>
          <w:p w14:paraId="50B0438E" w14:textId="21A6F1CD" w:rsidR="008A2599" w:rsidRPr="008A2599" w:rsidRDefault="004957FB" w:rsidP="008A2599">
            <w:pPr>
              <w:rPr>
                <w:rFonts w:ascii="Arial" w:hAnsi="Arial" w:cs="Arial"/>
              </w:rPr>
            </w:pPr>
            <w:r>
              <w:rPr>
                <w:rFonts w:ascii="Arial" w:hAnsi="Arial" w:cs="Arial"/>
              </w:rPr>
              <w:t>0.2</w:t>
            </w:r>
            <w:r w:rsidR="005D02B3">
              <w:rPr>
                <w:rFonts w:ascii="Arial" w:hAnsi="Arial" w:cs="Arial"/>
              </w:rPr>
              <w:t>1</w:t>
            </w:r>
            <w:r>
              <w:rPr>
                <w:rFonts w:ascii="Arial" w:hAnsi="Arial" w:cs="Arial"/>
              </w:rPr>
              <w:t>%</w:t>
            </w:r>
          </w:p>
        </w:tc>
      </w:tr>
    </w:tbl>
    <w:p w14:paraId="03A0389B" w14:textId="77777777" w:rsidR="008A2599" w:rsidRDefault="008A2599" w:rsidP="008A2599">
      <w:pPr>
        <w:spacing w:after="0" w:line="240" w:lineRule="auto"/>
        <w:rPr>
          <w:rFonts w:ascii="Arial" w:hAnsi="Arial" w:cs="Arial"/>
        </w:rPr>
      </w:pPr>
    </w:p>
    <w:p w14:paraId="34A840C4" w14:textId="77777777" w:rsidR="008A2599" w:rsidRDefault="008A2599" w:rsidP="008A2599">
      <w:pPr>
        <w:spacing w:after="0" w:line="240" w:lineRule="auto"/>
        <w:rPr>
          <w:rFonts w:ascii="Arial" w:hAnsi="Arial" w:cs="Arial"/>
        </w:rPr>
      </w:pPr>
    </w:p>
    <w:p w14:paraId="35C96A5B" w14:textId="77777777" w:rsidR="008A2599" w:rsidRDefault="008A2599" w:rsidP="008A2599">
      <w:pPr>
        <w:spacing w:after="0" w:line="240" w:lineRule="auto"/>
        <w:rPr>
          <w:rFonts w:ascii="Arial" w:hAnsi="Arial" w:cs="Arial"/>
        </w:rPr>
      </w:pPr>
    </w:p>
    <w:p w14:paraId="0B020605" w14:textId="77777777" w:rsidR="008A2599" w:rsidRDefault="008A2599" w:rsidP="008A2599">
      <w:pPr>
        <w:spacing w:after="0" w:line="240" w:lineRule="auto"/>
        <w:rPr>
          <w:rFonts w:ascii="Arial" w:hAnsi="Arial" w:cs="Arial"/>
        </w:rPr>
      </w:pPr>
    </w:p>
    <w:p w14:paraId="67ADA2F0" w14:textId="77777777" w:rsidR="008A2599" w:rsidRDefault="008A2599" w:rsidP="008A2599">
      <w:pPr>
        <w:spacing w:after="0" w:line="240" w:lineRule="auto"/>
        <w:rPr>
          <w:rFonts w:ascii="Arial" w:hAnsi="Arial" w:cs="Arial"/>
        </w:rPr>
      </w:pPr>
    </w:p>
    <w:p w14:paraId="0B50C914" w14:textId="77777777" w:rsidR="008A2599" w:rsidRPr="008A2599" w:rsidRDefault="008A2599" w:rsidP="008A2599">
      <w:pPr>
        <w:spacing w:after="0" w:line="240" w:lineRule="auto"/>
        <w:rPr>
          <w:rFonts w:ascii="Arial" w:hAnsi="Arial" w:cs="Arial"/>
        </w:rPr>
      </w:pPr>
    </w:p>
    <w:p w14:paraId="353EA95B" w14:textId="77777777" w:rsidR="008A2599" w:rsidRDefault="008A2599" w:rsidP="008A2599">
      <w:pPr>
        <w:spacing w:after="0" w:line="240" w:lineRule="auto"/>
        <w:rPr>
          <w:rFonts w:ascii="Arial" w:hAnsi="Arial" w:cs="Arial"/>
          <w:b/>
        </w:rPr>
      </w:pPr>
      <w:r w:rsidRPr="008A2599">
        <w:rPr>
          <w:rFonts w:ascii="Arial" w:hAnsi="Arial" w:cs="Arial"/>
          <w:b/>
        </w:rPr>
        <w:t>Table 4</w:t>
      </w:r>
    </w:p>
    <w:p w14:paraId="3FF3DE87" w14:textId="77777777" w:rsidR="008A2599" w:rsidRPr="008A2599" w:rsidRDefault="008A2599" w:rsidP="008A2599">
      <w:pPr>
        <w:spacing w:after="0" w:line="240" w:lineRule="auto"/>
        <w:rPr>
          <w:rFonts w:ascii="Arial" w:hAnsi="Arial" w:cs="Arial"/>
          <w:b/>
        </w:rPr>
      </w:pPr>
    </w:p>
    <w:p w14:paraId="09ACAC0D" w14:textId="77777777" w:rsidR="008A2599" w:rsidRDefault="008A2599" w:rsidP="008A2599">
      <w:pPr>
        <w:spacing w:after="0" w:line="240" w:lineRule="auto"/>
        <w:rPr>
          <w:rFonts w:ascii="Arial" w:hAnsi="Arial" w:cs="Arial"/>
          <w:b/>
        </w:rPr>
      </w:pPr>
      <w:r w:rsidRPr="008A2599">
        <w:rPr>
          <w:rFonts w:ascii="Arial" w:hAnsi="Arial" w:cs="Arial"/>
          <w:b/>
        </w:rPr>
        <w:t>Paid trade union activities</w:t>
      </w:r>
    </w:p>
    <w:p w14:paraId="40511B61" w14:textId="77777777" w:rsidR="008A2599" w:rsidRPr="008A2599" w:rsidRDefault="008A2599" w:rsidP="008A2599">
      <w:pPr>
        <w:spacing w:after="0" w:line="240" w:lineRule="auto"/>
        <w:rPr>
          <w:rFonts w:ascii="Arial" w:hAnsi="Arial" w:cs="Arial"/>
          <w:b/>
        </w:rPr>
      </w:pPr>
    </w:p>
    <w:p w14:paraId="02943BF9" w14:textId="77777777" w:rsidR="008A2599" w:rsidRDefault="008A2599" w:rsidP="008A2599">
      <w:pPr>
        <w:spacing w:after="0" w:line="240" w:lineRule="auto"/>
        <w:rPr>
          <w:rFonts w:ascii="Arial" w:hAnsi="Arial" w:cs="Arial"/>
        </w:rPr>
      </w:pPr>
      <w:r w:rsidRPr="008A2599">
        <w:rPr>
          <w:rFonts w:ascii="Arial" w:hAnsi="Arial" w:cs="Arial"/>
        </w:rPr>
        <w:t>As a percentage of total paid facility time hours, how many hours were spent by employees who were relevant union officials during the relevant period on paid trade union activities?</w:t>
      </w:r>
    </w:p>
    <w:p w14:paraId="0BCD69DF" w14:textId="77777777" w:rsidR="008A2599" w:rsidRPr="008A2599" w:rsidRDefault="008A2599" w:rsidP="008A2599">
      <w:pPr>
        <w:spacing w:after="0" w:line="240" w:lineRule="auto"/>
        <w:rPr>
          <w:rFonts w:ascii="Arial" w:hAnsi="Arial" w:cs="Arial"/>
        </w:rPr>
      </w:pPr>
    </w:p>
    <w:tbl>
      <w:tblPr>
        <w:tblStyle w:val="TableGrid"/>
        <w:tblW w:w="0" w:type="auto"/>
        <w:tblLook w:val="04A0" w:firstRow="1" w:lastRow="0" w:firstColumn="1" w:lastColumn="0" w:noHBand="0" w:noVBand="1"/>
      </w:tblPr>
      <w:tblGrid>
        <w:gridCol w:w="4520"/>
        <w:gridCol w:w="4496"/>
      </w:tblGrid>
      <w:tr w:rsidR="008A2599" w:rsidRPr="008A2599" w14:paraId="384E9C6B" w14:textId="77777777" w:rsidTr="008A2599">
        <w:tc>
          <w:tcPr>
            <w:tcW w:w="4621" w:type="dxa"/>
          </w:tcPr>
          <w:p w14:paraId="62633C25" w14:textId="77777777" w:rsidR="008A2599" w:rsidRPr="008A2599" w:rsidRDefault="008A2599" w:rsidP="008A2599">
            <w:pPr>
              <w:rPr>
                <w:rFonts w:ascii="Arial" w:hAnsi="Arial" w:cs="Arial"/>
                <w:i/>
              </w:rPr>
            </w:pPr>
            <w:r w:rsidRPr="008A2599">
              <w:rPr>
                <w:rFonts w:ascii="Arial" w:hAnsi="Arial" w:cs="Arial"/>
                <w:i/>
              </w:rPr>
              <w:t>Time spent on paid trade union activities as a percentage of total paid facility time hours calculated as:</w:t>
            </w:r>
          </w:p>
          <w:p w14:paraId="140747C1" w14:textId="77777777" w:rsidR="008A2599" w:rsidRPr="008A2599" w:rsidRDefault="008A2599" w:rsidP="008A2599">
            <w:pPr>
              <w:rPr>
                <w:rFonts w:ascii="Arial" w:hAnsi="Arial" w:cs="Arial"/>
              </w:rPr>
            </w:pPr>
            <w:r w:rsidRPr="008A2599">
              <w:rPr>
                <w:rFonts w:ascii="Arial" w:hAnsi="Arial" w:cs="Arial"/>
                <w:i/>
              </w:rPr>
              <w:t xml:space="preserve">(total hours spent on paid trade union activities by relevant union officials during the relevant period </w:t>
            </w:r>
            <m:oMath>
              <m:r>
                <w:rPr>
                  <w:rFonts w:ascii="Cambria Math" w:hAnsi="Cambria Math" w:cs="Arial"/>
                </w:rPr>
                <m:t>÷</m:t>
              </m:r>
            </m:oMath>
            <w:r w:rsidRPr="008A2599">
              <w:rPr>
                <w:rFonts w:ascii="Arial" w:eastAsiaTheme="minorEastAsia" w:hAnsi="Arial" w:cs="Arial"/>
                <w:i/>
              </w:rPr>
              <w:t xml:space="preserve"> total paid facility time hours) x 100</w:t>
            </w:r>
          </w:p>
        </w:tc>
        <w:tc>
          <w:tcPr>
            <w:tcW w:w="4621" w:type="dxa"/>
          </w:tcPr>
          <w:p w14:paraId="76586604" w14:textId="77777777" w:rsidR="008A2599" w:rsidRPr="008A2599" w:rsidRDefault="0030234E" w:rsidP="008A2599">
            <w:pPr>
              <w:rPr>
                <w:rFonts w:ascii="Arial" w:hAnsi="Arial" w:cs="Arial"/>
              </w:rPr>
            </w:pPr>
            <w:r>
              <w:rPr>
                <w:rFonts w:ascii="Arial" w:hAnsi="Arial" w:cs="Arial"/>
              </w:rPr>
              <w:t>0%</w:t>
            </w:r>
          </w:p>
        </w:tc>
      </w:tr>
    </w:tbl>
    <w:p w14:paraId="3AD37D2D" w14:textId="77777777" w:rsidR="008A2599" w:rsidRPr="008A2599" w:rsidRDefault="008A2599" w:rsidP="008A2599">
      <w:pPr>
        <w:spacing w:after="0" w:line="240" w:lineRule="auto"/>
        <w:rPr>
          <w:rFonts w:ascii="Arial" w:hAnsi="Arial" w:cs="Arial"/>
        </w:rPr>
      </w:pPr>
    </w:p>
    <w:p w14:paraId="5E760C0D" w14:textId="77777777" w:rsidR="008A2599" w:rsidRPr="008A2599" w:rsidRDefault="008A2599" w:rsidP="008A2599">
      <w:pPr>
        <w:spacing w:after="0" w:line="240" w:lineRule="auto"/>
        <w:rPr>
          <w:rFonts w:ascii="Arial" w:hAnsi="Arial" w:cs="Arial"/>
        </w:rPr>
      </w:pPr>
    </w:p>
    <w:p w14:paraId="71B92D5B" w14:textId="77777777" w:rsidR="008A2599" w:rsidRPr="008A2599" w:rsidRDefault="008A2599" w:rsidP="008A2599">
      <w:pPr>
        <w:spacing w:after="0" w:line="240" w:lineRule="auto"/>
        <w:rPr>
          <w:rFonts w:ascii="Arial" w:hAnsi="Arial" w:cs="Arial"/>
        </w:rPr>
      </w:pPr>
    </w:p>
    <w:sectPr w:rsidR="008A2599" w:rsidRPr="008A259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098A" w14:textId="77777777" w:rsidR="00BF2F99" w:rsidRDefault="00BF2F99" w:rsidP="0030234E">
      <w:pPr>
        <w:spacing w:after="0" w:line="240" w:lineRule="auto"/>
      </w:pPr>
      <w:r>
        <w:separator/>
      </w:r>
    </w:p>
  </w:endnote>
  <w:endnote w:type="continuationSeparator" w:id="0">
    <w:p w14:paraId="4B416265" w14:textId="77777777" w:rsidR="00BF2F99" w:rsidRDefault="00BF2F99" w:rsidP="0030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C641" w14:textId="77777777" w:rsidR="00BF2F99" w:rsidRDefault="00BF2F99" w:rsidP="0030234E">
      <w:pPr>
        <w:spacing w:after="0" w:line="240" w:lineRule="auto"/>
      </w:pPr>
      <w:r>
        <w:separator/>
      </w:r>
    </w:p>
  </w:footnote>
  <w:footnote w:type="continuationSeparator" w:id="0">
    <w:p w14:paraId="459A0EB3" w14:textId="77777777" w:rsidR="00BF2F99" w:rsidRDefault="00BF2F99" w:rsidP="0030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A112" w14:textId="403FD1B4" w:rsidR="0030234E" w:rsidRPr="0030234E" w:rsidRDefault="0030234E">
    <w:pPr>
      <w:pStyle w:val="Header"/>
      <w:rPr>
        <w:rFonts w:ascii="Arial" w:hAnsi="Arial" w:cs="Arial"/>
        <w:b/>
      </w:rPr>
    </w:pPr>
    <w:r w:rsidRPr="0030234E">
      <w:rPr>
        <w:rFonts w:ascii="Arial" w:hAnsi="Arial" w:cs="Arial"/>
        <w:b/>
      </w:rPr>
      <w:t xml:space="preserve">Pendle Borough Council – </w:t>
    </w:r>
    <w:r w:rsidR="007551B9">
      <w:rPr>
        <w:rFonts w:ascii="Arial" w:hAnsi="Arial" w:cs="Arial"/>
        <w:b/>
      </w:rPr>
      <w:t>10</w:t>
    </w:r>
    <w:r w:rsidR="007551B9" w:rsidRPr="007551B9">
      <w:rPr>
        <w:rFonts w:ascii="Arial" w:hAnsi="Arial" w:cs="Arial"/>
        <w:b/>
        <w:vertAlign w:val="superscript"/>
      </w:rPr>
      <w:t>th</w:t>
    </w:r>
    <w:r w:rsidR="007551B9">
      <w:rPr>
        <w:rFonts w:ascii="Arial" w:hAnsi="Arial" w:cs="Arial"/>
        <w:b/>
      </w:rPr>
      <w:t xml:space="preserve"> July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599"/>
    <w:rsid w:val="000A2F00"/>
    <w:rsid w:val="001239FF"/>
    <w:rsid w:val="00213867"/>
    <w:rsid w:val="00290493"/>
    <w:rsid w:val="0030234E"/>
    <w:rsid w:val="003831E2"/>
    <w:rsid w:val="004957FB"/>
    <w:rsid w:val="005D02B3"/>
    <w:rsid w:val="005E1D8E"/>
    <w:rsid w:val="00693F4E"/>
    <w:rsid w:val="007551B9"/>
    <w:rsid w:val="00795413"/>
    <w:rsid w:val="007B23BD"/>
    <w:rsid w:val="007B61E4"/>
    <w:rsid w:val="008A2599"/>
    <w:rsid w:val="0094287C"/>
    <w:rsid w:val="00990EB4"/>
    <w:rsid w:val="009A1ACA"/>
    <w:rsid w:val="00A72208"/>
    <w:rsid w:val="00A95648"/>
    <w:rsid w:val="00A96BFA"/>
    <w:rsid w:val="00B26A78"/>
    <w:rsid w:val="00BA7849"/>
    <w:rsid w:val="00BE5A20"/>
    <w:rsid w:val="00BF2F99"/>
    <w:rsid w:val="00CE2416"/>
    <w:rsid w:val="00E91DE9"/>
    <w:rsid w:val="00F411C0"/>
    <w:rsid w:val="00FF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D533"/>
  <w15:docId w15:val="{07C1C33C-F928-4A07-AD0D-81AD3383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599"/>
    <w:rPr>
      <w:color w:val="808080"/>
    </w:rPr>
  </w:style>
  <w:style w:type="paragraph" w:styleId="BalloonText">
    <w:name w:val="Balloon Text"/>
    <w:basedOn w:val="Normal"/>
    <w:link w:val="BalloonTextChar"/>
    <w:uiPriority w:val="99"/>
    <w:semiHidden/>
    <w:unhideWhenUsed/>
    <w:rsid w:val="008A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599"/>
    <w:rPr>
      <w:rFonts w:ascii="Tahoma" w:hAnsi="Tahoma" w:cs="Tahoma"/>
      <w:sz w:val="16"/>
      <w:szCs w:val="16"/>
    </w:rPr>
  </w:style>
  <w:style w:type="paragraph" w:styleId="Header">
    <w:name w:val="header"/>
    <w:basedOn w:val="Normal"/>
    <w:link w:val="HeaderChar"/>
    <w:uiPriority w:val="99"/>
    <w:unhideWhenUsed/>
    <w:rsid w:val="00302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34E"/>
  </w:style>
  <w:style w:type="paragraph" w:styleId="Footer">
    <w:name w:val="footer"/>
    <w:basedOn w:val="Normal"/>
    <w:link w:val="FooterChar"/>
    <w:uiPriority w:val="99"/>
    <w:unhideWhenUsed/>
    <w:rsid w:val="00302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34E"/>
  </w:style>
  <w:style w:type="character" w:customStyle="1" w:styleId="ui-provider">
    <w:name w:val="ui-provider"/>
    <w:basedOn w:val="DefaultParagraphFont"/>
    <w:rsid w:val="005D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Liberata Limited</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Lesley</dc:creator>
  <cp:lastModifiedBy>McDonnell, Jane</cp:lastModifiedBy>
  <cp:revision>2</cp:revision>
  <dcterms:created xsi:type="dcterms:W3CDTF">2023-07-21T10:49:00Z</dcterms:created>
  <dcterms:modified xsi:type="dcterms:W3CDTF">2023-07-21T10:49:00Z</dcterms:modified>
</cp:coreProperties>
</file>